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0D78BF" w14:textId="422577D6" w:rsidR="00B05E59" w:rsidRPr="00D90EA9" w:rsidRDefault="00D90EA9" w:rsidP="00400B28">
      <w:pPr>
        <w:pStyle w:val="NoSpacing"/>
        <w:jc w:val="center"/>
        <w:rPr>
          <w:b/>
          <w:lang w:val="es-MX"/>
        </w:rPr>
      </w:pPr>
      <w:r w:rsidRPr="00D90EA9">
        <w:rPr>
          <w:b/>
          <w:lang w:val="es-MX"/>
        </w:rPr>
        <w:t>Preparación escolar para niños p</w:t>
      </w:r>
      <w:r>
        <w:rPr>
          <w:b/>
          <w:lang w:val="es-MX"/>
        </w:rPr>
        <w:t>equeños</w:t>
      </w:r>
    </w:p>
    <w:tbl>
      <w:tblPr>
        <w:tblStyle w:val="TableGrid"/>
        <w:tblpPr w:leftFromText="180" w:rightFromText="180" w:vertAnchor="text" w:horzAnchor="margin" w:tblpX="-545" w:tblpY="139"/>
        <w:tblW w:w="19435" w:type="dxa"/>
        <w:tblLayout w:type="fixed"/>
        <w:tblLook w:val="04A0" w:firstRow="1" w:lastRow="0" w:firstColumn="1" w:lastColumn="0" w:noHBand="0" w:noVBand="1"/>
      </w:tblPr>
      <w:tblGrid>
        <w:gridCol w:w="5755"/>
        <w:gridCol w:w="4320"/>
        <w:gridCol w:w="3173"/>
        <w:gridCol w:w="6187"/>
      </w:tblGrid>
      <w:tr w:rsidR="00C120C9" w:rsidRPr="00D90EA9" w14:paraId="2E624BCB" w14:textId="77777777" w:rsidTr="006C60C2">
        <w:trPr>
          <w:trHeight w:val="257"/>
        </w:trPr>
        <w:tc>
          <w:tcPr>
            <w:tcW w:w="19435" w:type="dxa"/>
            <w:gridSpan w:val="4"/>
            <w:shd w:val="clear" w:color="auto" w:fill="FFFF00"/>
          </w:tcPr>
          <w:p w14:paraId="3BDE17D2" w14:textId="75A3E125" w:rsidR="00C120C9" w:rsidRPr="00D90EA9" w:rsidRDefault="00D90EA9" w:rsidP="00961F84">
            <w:pPr>
              <w:shd w:val="clear" w:color="auto" w:fill="FFFF00"/>
              <w:tabs>
                <w:tab w:val="left" w:pos="13425"/>
              </w:tabs>
              <w:rPr>
                <w:rFonts w:cs="Times New Roman"/>
                <w:b/>
                <w:sz w:val="28"/>
                <w:szCs w:val="28"/>
                <w:lang w:val="es-MX"/>
              </w:rPr>
            </w:pPr>
            <w:r>
              <w:rPr>
                <w:rFonts w:cs="Times New Roman"/>
                <w:b/>
                <w:sz w:val="28"/>
                <w:szCs w:val="28"/>
                <w:lang w:val="es-MX"/>
              </w:rPr>
              <w:t>DESARROLLO SOCIAL Y EMOCIONAL</w:t>
            </w:r>
            <w:r w:rsidR="001C0E38" w:rsidRPr="00D90EA9">
              <w:rPr>
                <w:rFonts w:cs="Times New Roman"/>
                <w:b/>
                <w:sz w:val="28"/>
                <w:szCs w:val="28"/>
                <w:lang w:val="es-MX"/>
              </w:rPr>
              <w:t xml:space="preserve">       1</w:t>
            </w:r>
            <w:r w:rsidR="009C5B43" w:rsidRPr="00D90EA9">
              <w:rPr>
                <w:rFonts w:cs="Times New Roman"/>
                <w:b/>
                <w:sz w:val="28"/>
                <w:szCs w:val="28"/>
                <w:lang w:val="es-MX"/>
              </w:rPr>
              <w:t>8</w:t>
            </w:r>
            <w:r w:rsidR="001C0E38" w:rsidRPr="00D90EA9">
              <w:rPr>
                <w:rFonts w:cs="Times New Roman"/>
                <w:b/>
                <w:sz w:val="28"/>
                <w:szCs w:val="28"/>
                <w:lang w:val="es-MX"/>
              </w:rPr>
              <w:t>-</w:t>
            </w:r>
            <w:r w:rsidR="00961F84" w:rsidRPr="00D90EA9">
              <w:rPr>
                <w:rFonts w:cs="Times New Roman"/>
                <w:b/>
                <w:sz w:val="28"/>
                <w:szCs w:val="28"/>
                <w:lang w:val="es-MX"/>
              </w:rPr>
              <w:t>36</w:t>
            </w:r>
            <w:r w:rsidR="00C120C9" w:rsidRPr="00D90EA9">
              <w:rPr>
                <w:rFonts w:cs="Times New Roman"/>
                <w:b/>
                <w:sz w:val="28"/>
                <w:szCs w:val="28"/>
                <w:lang w:val="es-MX"/>
              </w:rPr>
              <w:t xml:space="preserve"> </w:t>
            </w:r>
            <w:r>
              <w:rPr>
                <w:rFonts w:cs="Times New Roman"/>
                <w:b/>
                <w:sz w:val="28"/>
                <w:szCs w:val="28"/>
                <w:lang w:val="es-MX"/>
              </w:rPr>
              <w:t>MESES</w:t>
            </w:r>
            <w:r w:rsidR="00961F84" w:rsidRPr="00D90EA9">
              <w:rPr>
                <w:rFonts w:cs="Times New Roman"/>
                <w:b/>
                <w:sz w:val="28"/>
                <w:szCs w:val="28"/>
                <w:lang w:val="es-MX"/>
              </w:rPr>
              <w:tab/>
            </w:r>
          </w:p>
          <w:p w14:paraId="5244A45C" w14:textId="77777777" w:rsidR="00C120C9" w:rsidRPr="00D90EA9" w:rsidRDefault="00FC103C" w:rsidP="00961F84">
            <w:pPr>
              <w:shd w:val="clear" w:color="auto" w:fill="FFFF00"/>
              <w:tabs>
                <w:tab w:val="left" w:pos="7155"/>
              </w:tabs>
              <w:rPr>
                <w:rFonts w:cs="Times New Roman"/>
                <w:b/>
                <w:sz w:val="16"/>
                <w:szCs w:val="16"/>
                <w:lang w:val="es-MX"/>
              </w:rPr>
            </w:pPr>
            <w:r w:rsidRPr="00D90EA9">
              <w:rPr>
                <w:rFonts w:cs="Times New Roman"/>
                <w:b/>
                <w:sz w:val="16"/>
                <w:szCs w:val="16"/>
                <w:lang w:val="es-MX"/>
              </w:rPr>
              <w:tab/>
            </w:r>
          </w:p>
        </w:tc>
      </w:tr>
      <w:tr w:rsidR="00D90EA9" w:rsidRPr="00D90EA9" w14:paraId="318B5C8C" w14:textId="77777777" w:rsidTr="006C60C2">
        <w:tc>
          <w:tcPr>
            <w:tcW w:w="5755" w:type="dxa"/>
            <w:shd w:val="clear" w:color="auto" w:fill="E7E6E6" w:themeFill="background2"/>
          </w:tcPr>
          <w:p w14:paraId="5518BD85" w14:textId="0CA83A97" w:rsidR="00D90EA9" w:rsidRPr="00D90EA9" w:rsidRDefault="00D90EA9" w:rsidP="00D90EA9">
            <w:pPr>
              <w:jc w:val="center"/>
              <w:rPr>
                <w:rFonts w:cs="Times New Roman"/>
                <w:b/>
                <w:sz w:val="16"/>
                <w:szCs w:val="16"/>
                <w:lang w:val="es-MX"/>
              </w:rPr>
            </w:pPr>
            <w:r w:rsidRPr="00D90EA9">
              <w:rPr>
                <w:rFonts w:cs="Times New Roman"/>
                <w:b/>
                <w:sz w:val="18"/>
                <w:szCs w:val="18"/>
                <w:lang w:val="es-MX"/>
              </w:rPr>
              <w:t>Objetivos</w:t>
            </w:r>
          </w:p>
        </w:tc>
        <w:tc>
          <w:tcPr>
            <w:tcW w:w="4320" w:type="dxa"/>
            <w:shd w:val="clear" w:color="auto" w:fill="E7E6E6" w:themeFill="background2"/>
          </w:tcPr>
          <w:p w14:paraId="1C4933D5" w14:textId="77777777" w:rsidR="00D90EA9" w:rsidRPr="00D90EA9" w:rsidRDefault="00D90EA9" w:rsidP="00D90EA9">
            <w:pPr>
              <w:jc w:val="center"/>
              <w:rPr>
                <w:rFonts w:cs="Times New Roman"/>
                <w:b/>
                <w:sz w:val="18"/>
                <w:szCs w:val="18"/>
                <w:lang w:val="es-MX"/>
              </w:rPr>
            </w:pPr>
            <w:r w:rsidRPr="00D90EA9">
              <w:rPr>
                <w:rFonts w:cs="Times New Roman"/>
                <w:b/>
                <w:sz w:val="18"/>
                <w:szCs w:val="18"/>
                <w:lang w:val="es-MX"/>
              </w:rPr>
              <w:t xml:space="preserve">Head </w:t>
            </w:r>
            <w:proofErr w:type="spellStart"/>
            <w:r w:rsidRPr="00D90EA9">
              <w:rPr>
                <w:rFonts w:cs="Times New Roman"/>
                <w:b/>
                <w:sz w:val="18"/>
                <w:szCs w:val="18"/>
                <w:lang w:val="es-MX"/>
              </w:rPr>
              <w:t>Start</w:t>
            </w:r>
            <w:proofErr w:type="spellEnd"/>
          </w:p>
          <w:p w14:paraId="6CC5E480" w14:textId="3F56324B" w:rsidR="00D90EA9" w:rsidRPr="00D90EA9" w:rsidRDefault="00D90EA9" w:rsidP="00D90EA9">
            <w:pPr>
              <w:jc w:val="center"/>
              <w:rPr>
                <w:rFonts w:cs="Times New Roman"/>
                <w:b/>
                <w:sz w:val="24"/>
                <w:szCs w:val="24"/>
                <w:lang w:val="es-MX"/>
              </w:rPr>
            </w:pPr>
            <w:r w:rsidRPr="00D90EA9">
              <w:rPr>
                <w:rFonts w:cs="Times New Roman"/>
                <w:b/>
                <w:sz w:val="18"/>
                <w:szCs w:val="18"/>
                <w:lang w:val="es-MX"/>
              </w:rPr>
              <w:t>Marco de resultados de aprendizaje temprano</w:t>
            </w:r>
          </w:p>
        </w:tc>
        <w:tc>
          <w:tcPr>
            <w:tcW w:w="3173" w:type="dxa"/>
            <w:shd w:val="clear" w:color="auto" w:fill="E7E6E6" w:themeFill="background2"/>
          </w:tcPr>
          <w:p w14:paraId="7EDBEE65" w14:textId="31789EAD" w:rsidR="00D90EA9" w:rsidRPr="00D90EA9" w:rsidRDefault="00D90EA9" w:rsidP="00D90EA9">
            <w:pPr>
              <w:jc w:val="center"/>
              <w:rPr>
                <w:rFonts w:cs="Times New Roman"/>
                <w:b/>
                <w:sz w:val="16"/>
                <w:szCs w:val="16"/>
                <w:lang w:val="es-MX"/>
              </w:rPr>
            </w:pPr>
            <w:r w:rsidRPr="00D90EA9">
              <w:rPr>
                <w:rFonts w:cs="Times New Roman"/>
                <w:b/>
                <w:sz w:val="18"/>
                <w:szCs w:val="18"/>
                <w:lang w:val="es-MX"/>
              </w:rPr>
              <w:t>Alineación con las pautas estatales del aprendizaje temprano</w:t>
            </w:r>
          </w:p>
        </w:tc>
        <w:tc>
          <w:tcPr>
            <w:tcW w:w="6187" w:type="dxa"/>
            <w:shd w:val="clear" w:color="auto" w:fill="E7E6E6" w:themeFill="background2"/>
          </w:tcPr>
          <w:p w14:paraId="5F2BE209" w14:textId="7C0FFABE" w:rsidR="00D90EA9" w:rsidRPr="00D90EA9" w:rsidRDefault="00D90EA9" w:rsidP="00D90EA9">
            <w:pPr>
              <w:jc w:val="center"/>
              <w:rPr>
                <w:rFonts w:cs="Times New Roman"/>
                <w:b/>
                <w:lang w:val="es-MX"/>
              </w:rPr>
            </w:pPr>
            <w:r w:rsidRPr="00D90EA9">
              <w:rPr>
                <w:rFonts w:cs="Times New Roman"/>
                <w:b/>
                <w:sz w:val="18"/>
                <w:szCs w:val="18"/>
                <w:lang w:val="es-MX"/>
              </w:rPr>
              <w:t xml:space="preserve">Objetivos de aprendizaje de </w:t>
            </w:r>
            <w:proofErr w:type="spellStart"/>
            <w:r w:rsidRPr="00D90EA9">
              <w:rPr>
                <w:rFonts w:cs="Times New Roman"/>
                <w:b/>
                <w:sz w:val="18"/>
                <w:szCs w:val="18"/>
                <w:lang w:val="es-MX"/>
              </w:rPr>
              <w:t>Frog</w:t>
            </w:r>
            <w:proofErr w:type="spellEnd"/>
            <w:r w:rsidRPr="00D90EA9">
              <w:rPr>
                <w:rFonts w:cs="Times New Roman"/>
                <w:b/>
                <w:sz w:val="18"/>
                <w:szCs w:val="18"/>
                <w:lang w:val="es-MX"/>
              </w:rPr>
              <w:t xml:space="preserve"> Street</w:t>
            </w:r>
          </w:p>
        </w:tc>
      </w:tr>
      <w:tr w:rsidR="00C120C9" w:rsidRPr="001A19A6" w14:paraId="188D699E" w14:textId="77777777" w:rsidTr="006C60C2">
        <w:trPr>
          <w:trHeight w:val="1250"/>
        </w:trPr>
        <w:tc>
          <w:tcPr>
            <w:tcW w:w="5755" w:type="dxa"/>
            <w:shd w:val="clear" w:color="auto" w:fill="auto"/>
          </w:tcPr>
          <w:p w14:paraId="4A6A2234" w14:textId="665A2071" w:rsidR="00C120C9" w:rsidRPr="00D90EA9" w:rsidRDefault="00C120C9" w:rsidP="0061181C">
            <w:pPr>
              <w:rPr>
                <w:rFonts w:cs="Times New Roman"/>
                <w:b/>
                <w:color w:val="BF8F00" w:themeColor="accent4" w:themeShade="BF"/>
                <w:sz w:val="18"/>
                <w:szCs w:val="18"/>
                <w:lang w:val="es-MX"/>
              </w:rPr>
            </w:pPr>
            <w:bookmarkStart w:id="0" w:name="_GoBack" w:colFirst="0" w:colLast="0"/>
            <w:r w:rsidRPr="00D90EA9">
              <w:rPr>
                <w:rFonts w:cs="Times New Roman"/>
                <w:b/>
                <w:color w:val="BF8F00" w:themeColor="accent4" w:themeShade="BF"/>
                <w:sz w:val="18"/>
                <w:szCs w:val="18"/>
                <w:lang w:val="es-MX"/>
              </w:rPr>
              <w:t xml:space="preserve">SE-A  </w:t>
            </w:r>
          </w:p>
          <w:p w14:paraId="64AEF955" w14:textId="12DA4D99" w:rsidR="00C120C9" w:rsidRPr="00D90EA9" w:rsidRDefault="00D90EA9" w:rsidP="0061181C">
            <w:pPr>
              <w:rPr>
                <w:rFonts w:cs="Times New Roman"/>
                <w:sz w:val="18"/>
                <w:szCs w:val="18"/>
                <w:lang w:val="es-MX"/>
              </w:rPr>
            </w:pPr>
            <w:r>
              <w:rPr>
                <w:rFonts w:cs="Times New Roman"/>
                <w:sz w:val="18"/>
                <w:szCs w:val="18"/>
                <w:lang w:val="es-MX"/>
              </w:rPr>
              <w:t>Los niños desarrollarán y participarán en relaciones e interacciones positivas con los adultos.</w:t>
            </w:r>
          </w:p>
          <w:p w14:paraId="27A026EB" w14:textId="74D21606" w:rsidR="00C120C9" w:rsidRPr="00D90EA9" w:rsidRDefault="00D90EA9" w:rsidP="0061181C">
            <w:pPr>
              <w:rPr>
                <w:rFonts w:cs="Times New Roman"/>
                <w:i/>
                <w:sz w:val="18"/>
                <w:szCs w:val="18"/>
                <w:lang w:val="es-MX"/>
              </w:rPr>
            </w:pPr>
            <w:r w:rsidRPr="00D90EA9">
              <w:rPr>
                <w:rFonts w:cs="Times New Roman"/>
                <w:i/>
                <w:sz w:val="18"/>
                <w:szCs w:val="18"/>
                <w:lang w:val="es-MX"/>
              </w:rPr>
              <w:t>Esto incluye las relaciones c</w:t>
            </w:r>
            <w:r>
              <w:rPr>
                <w:rFonts w:cs="Times New Roman"/>
                <w:i/>
                <w:sz w:val="18"/>
                <w:szCs w:val="18"/>
                <w:lang w:val="es-MX"/>
              </w:rPr>
              <w:t>on los adultos cada vez más multifacéticas, incluyendo el uso del adulto para ayudar a lograr las metas de los niños.</w:t>
            </w:r>
          </w:p>
          <w:p w14:paraId="4601D492" w14:textId="293E8B8B" w:rsidR="00C120C9" w:rsidRPr="00D90EA9" w:rsidRDefault="00C120C9" w:rsidP="0061181C">
            <w:pPr>
              <w:rPr>
                <w:rFonts w:cs="Times New Roman"/>
                <w:b/>
                <w:color w:val="008000"/>
                <w:sz w:val="18"/>
                <w:szCs w:val="18"/>
                <w:lang w:val="es-MX"/>
              </w:rPr>
            </w:pPr>
            <w:r w:rsidRPr="00D90EA9">
              <w:rPr>
                <w:rFonts w:cs="Times New Roman"/>
                <w:b/>
                <w:color w:val="008000"/>
                <w:sz w:val="18"/>
                <w:szCs w:val="18"/>
                <w:lang w:val="es-MX"/>
              </w:rPr>
              <w:t>SE-B</w:t>
            </w:r>
            <w:r w:rsidR="00BD6F0B" w:rsidRPr="00D90EA9">
              <w:rPr>
                <w:rFonts w:cs="Times New Roman"/>
                <w:b/>
                <w:color w:val="008000"/>
                <w:sz w:val="18"/>
                <w:szCs w:val="18"/>
                <w:lang w:val="es-MX"/>
              </w:rPr>
              <w:t xml:space="preserve">  </w:t>
            </w:r>
          </w:p>
          <w:p w14:paraId="4F44BEA7" w14:textId="2247F73C" w:rsidR="00C120C9" w:rsidRPr="00D90EA9" w:rsidRDefault="00D90EA9" w:rsidP="0061181C">
            <w:pPr>
              <w:rPr>
                <w:rFonts w:cs="Times New Roman"/>
                <w:sz w:val="18"/>
                <w:szCs w:val="18"/>
                <w:lang w:val="es-MX"/>
              </w:rPr>
            </w:pPr>
            <w:r>
              <w:rPr>
                <w:rFonts w:cs="Times New Roman"/>
                <w:sz w:val="18"/>
                <w:szCs w:val="18"/>
                <w:lang w:val="es-MX"/>
              </w:rPr>
              <w:t>Los niños comenzarán a desarrollar relaciones personales con sus compañeros</w:t>
            </w:r>
            <w:r w:rsidR="00C120C9" w:rsidRPr="00D90EA9">
              <w:rPr>
                <w:rFonts w:cs="Times New Roman"/>
                <w:sz w:val="18"/>
                <w:szCs w:val="18"/>
                <w:lang w:val="es-MX"/>
              </w:rPr>
              <w:t>.</w:t>
            </w:r>
          </w:p>
          <w:p w14:paraId="1B52EFCD" w14:textId="00CFCFE1" w:rsidR="00C120C9" w:rsidRPr="00D90EA9" w:rsidRDefault="00925A86" w:rsidP="0061181C">
            <w:pPr>
              <w:rPr>
                <w:rFonts w:cs="Times New Roman"/>
                <w:i/>
                <w:sz w:val="18"/>
                <w:szCs w:val="18"/>
                <w:lang w:val="es-MX"/>
              </w:rPr>
            </w:pPr>
            <w:r>
              <w:rPr>
                <w:rFonts w:cs="Times New Roman"/>
                <w:i/>
                <w:sz w:val="18"/>
                <w:szCs w:val="18"/>
                <w:lang w:val="es-MX"/>
              </w:rPr>
              <w:t>Esto incluye demostrar activamente el interés en sus pares, por ejemplo, ofrecerles juguetes, seguir, tocar y balbucear.</w:t>
            </w:r>
            <w:r w:rsidR="00C120C9" w:rsidRPr="00D90EA9">
              <w:rPr>
                <w:rFonts w:cs="Times New Roman"/>
                <w:i/>
                <w:sz w:val="18"/>
                <w:szCs w:val="18"/>
                <w:lang w:val="es-MX"/>
              </w:rPr>
              <w:t xml:space="preserve">  </w:t>
            </w:r>
          </w:p>
          <w:p w14:paraId="57C64ADC" w14:textId="3453F107" w:rsidR="00C120C9" w:rsidRPr="00D90EA9" w:rsidRDefault="00C120C9" w:rsidP="0061181C">
            <w:pPr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</w:pPr>
            <w:r w:rsidRPr="00D90EA9"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  <w:t xml:space="preserve">SE-C  </w:t>
            </w:r>
          </w:p>
          <w:p w14:paraId="6D32CD62" w14:textId="478EEC63" w:rsidR="00C120C9" w:rsidRPr="00D90EA9" w:rsidRDefault="00925A86" w:rsidP="0061181C">
            <w:pPr>
              <w:rPr>
                <w:rFonts w:cs="Times New Roman"/>
                <w:sz w:val="18"/>
                <w:szCs w:val="18"/>
                <w:lang w:val="es-MX"/>
              </w:rPr>
            </w:pPr>
            <w:r>
              <w:rPr>
                <w:rFonts w:cs="Times New Roman"/>
                <w:sz w:val="18"/>
                <w:szCs w:val="18"/>
                <w:lang w:val="es-MX"/>
              </w:rPr>
              <w:t>Los niños comenzarán a desarrollar y demostrar control sobre algunos de sus sentimientos y comportamientos (autorregulación)</w:t>
            </w:r>
          </w:p>
          <w:p w14:paraId="50FE2548" w14:textId="055CC955" w:rsidR="00C120C9" w:rsidRPr="00925A86" w:rsidRDefault="00925A86" w:rsidP="0061181C">
            <w:pPr>
              <w:rPr>
                <w:rFonts w:cs="Times New Roman"/>
                <w:i/>
                <w:sz w:val="18"/>
                <w:szCs w:val="18"/>
                <w:lang w:val="es-MX"/>
              </w:rPr>
            </w:pPr>
            <w:r w:rsidRPr="00925A86">
              <w:rPr>
                <w:rFonts w:cs="Times New Roman"/>
                <w:i/>
                <w:sz w:val="18"/>
                <w:szCs w:val="18"/>
                <w:lang w:val="es-MX"/>
              </w:rPr>
              <w:t>Esto incluye ser capaz d</w:t>
            </w:r>
            <w:r>
              <w:rPr>
                <w:rFonts w:cs="Times New Roman"/>
                <w:i/>
                <w:sz w:val="18"/>
                <w:szCs w:val="18"/>
                <w:lang w:val="es-MX"/>
              </w:rPr>
              <w:t>e calmarse con la succión del pulgar o un juguete reconfortante, a veces con el apoyo de un adulto. A los casi 18 meses, comenzarán a perder cierto control y pueden hacer berrinche cuando estén angustiados.</w:t>
            </w:r>
          </w:p>
          <w:p w14:paraId="40E91E96" w14:textId="3BC913C2" w:rsidR="00C120C9" w:rsidRPr="00D90EA9" w:rsidRDefault="00C120C9" w:rsidP="0061181C">
            <w:pPr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</w:pPr>
            <w:r w:rsidRPr="00D90EA9"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  <w:t>SE-D</w:t>
            </w:r>
            <w:r w:rsidR="00B11D93" w:rsidRPr="00D90EA9"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  <w:t xml:space="preserve">  </w:t>
            </w:r>
          </w:p>
          <w:p w14:paraId="4A473BC1" w14:textId="1B68D0D7" w:rsidR="00C120C9" w:rsidRPr="00D90EA9" w:rsidRDefault="00925A86" w:rsidP="0061181C">
            <w:pPr>
              <w:rPr>
                <w:rFonts w:cs="Times New Roman"/>
                <w:sz w:val="18"/>
                <w:szCs w:val="18"/>
                <w:lang w:val="es-MX"/>
              </w:rPr>
            </w:pPr>
            <w:r>
              <w:rPr>
                <w:rFonts w:cs="Times New Roman"/>
                <w:sz w:val="18"/>
                <w:szCs w:val="18"/>
                <w:lang w:val="es-MX"/>
              </w:rPr>
              <w:t>Los niños comenzarán a aprender e interiorizar reglas</w:t>
            </w:r>
            <w:r w:rsidR="00BF4FA0">
              <w:rPr>
                <w:rFonts w:cs="Times New Roman"/>
                <w:sz w:val="18"/>
                <w:szCs w:val="18"/>
                <w:lang w:val="es-MX"/>
              </w:rPr>
              <w:t>, rutinas e instrucciones.</w:t>
            </w:r>
            <w:r w:rsidR="00C120C9" w:rsidRPr="00D90EA9">
              <w:rPr>
                <w:rFonts w:cs="Times New Roman"/>
                <w:sz w:val="18"/>
                <w:szCs w:val="18"/>
                <w:lang w:val="es-MX"/>
              </w:rPr>
              <w:t xml:space="preserve"> </w:t>
            </w:r>
          </w:p>
          <w:p w14:paraId="29CC3E18" w14:textId="405F182D" w:rsidR="00C120C9" w:rsidRPr="00D90EA9" w:rsidRDefault="00BF4FA0" w:rsidP="0061181C">
            <w:pPr>
              <w:rPr>
                <w:rFonts w:cs="Times New Roman"/>
                <w:i/>
                <w:sz w:val="18"/>
                <w:szCs w:val="18"/>
                <w:lang w:val="es-MX"/>
              </w:rPr>
            </w:pPr>
            <w:r>
              <w:rPr>
                <w:rFonts w:cs="Times New Roman"/>
                <w:i/>
                <w:sz w:val="18"/>
                <w:szCs w:val="18"/>
                <w:lang w:val="es-MX"/>
              </w:rPr>
              <w:t>Esto incluye anticipar y participar en las rutinas del hogar y del salón de clases y seguir las reglas cuando se les indica, como limpiar los platos de comida de la mesa, caminar a la mesa de cambio para cambiar su pañal y cepillarse los dientes después de comer.</w:t>
            </w:r>
          </w:p>
          <w:p w14:paraId="1B76F68A" w14:textId="0550ED8D" w:rsidR="00C120C9" w:rsidRPr="00D90EA9" w:rsidRDefault="00C120C9" w:rsidP="0061181C">
            <w:pPr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</w:pPr>
            <w:r w:rsidRPr="00D90EA9"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  <w:t>SE-E</w:t>
            </w:r>
            <w:r w:rsidR="001D2649" w:rsidRPr="00D90EA9"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  <w:t xml:space="preserve">  </w:t>
            </w:r>
          </w:p>
          <w:p w14:paraId="3DDCBB1D" w14:textId="73AA6E81" w:rsidR="00C120C9" w:rsidRPr="00D90EA9" w:rsidRDefault="00BF4FA0" w:rsidP="0061181C">
            <w:pPr>
              <w:rPr>
                <w:rFonts w:cs="Times New Roman"/>
                <w:sz w:val="18"/>
                <w:szCs w:val="18"/>
                <w:lang w:val="es-MX"/>
              </w:rPr>
            </w:pPr>
            <w:r>
              <w:rPr>
                <w:rFonts w:cs="Times New Roman"/>
                <w:sz w:val="18"/>
                <w:szCs w:val="18"/>
                <w:lang w:val="es-MX"/>
              </w:rPr>
              <w:t>Los niños comenzarán a desarrollarse y demostrar un sentido positivo de sí mismo, competencia e identidad arraigada en su familia y cultura</w:t>
            </w:r>
            <w:r w:rsidR="00C120C9" w:rsidRPr="00D90EA9">
              <w:rPr>
                <w:rFonts w:cs="Times New Roman"/>
                <w:sz w:val="18"/>
                <w:szCs w:val="18"/>
                <w:lang w:val="es-MX"/>
              </w:rPr>
              <w:t xml:space="preserve">. </w:t>
            </w:r>
          </w:p>
          <w:p w14:paraId="58031D1A" w14:textId="2C275589" w:rsidR="00C120C9" w:rsidRPr="00D90EA9" w:rsidRDefault="00BF4FA0" w:rsidP="0061181C">
            <w:pPr>
              <w:rPr>
                <w:rFonts w:cs="Times New Roman"/>
                <w:i/>
                <w:sz w:val="14"/>
                <w:szCs w:val="14"/>
                <w:lang w:val="es-MX"/>
              </w:rPr>
            </w:pPr>
            <w:r>
              <w:rPr>
                <w:rFonts w:cs="Times New Roman"/>
                <w:i/>
                <w:sz w:val="18"/>
                <w:szCs w:val="18"/>
                <w:lang w:val="es-MX"/>
              </w:rPr>
              <w:t xml:space="preserve">Esto incluye completar su propia actividad con sus objetivos definidos y reconocer sus propios logros mientras aprenden las reglas y valores de su familia y cultura, como tener un propósito en el uso de juguetes y materiales, sonreír o reír a medida que se alejan arrastrándose hacia caminar, aprender nuevas palabras, demostrando interés en otros niños (por ejemplo abrazando espontáneamente a otro niño) y mostrando </w:t>
            </w:r>
            <w:r>
              <w:rPr>
                <w:rFonts w:cs="Times New Roman"/>
                <w:i/>
                <w:sz w:val="18"/>
                <w:szCs w:val="18"/>
                <w:lang w:val="es-MX"/>
              </w:rPr>
              <w:lastRenderedPageBreak/>
              <w:t>cuidado y cooperación (por ejemplo acariciar</w:t>
            </w:r>
            <w:r w:rsidR="0030607B">
              <w:rPr>
                <w:rFonts w:cs="Times New Roman"/>
                <w:i/>
                <w:sz w:val="18"/>
                <w:szCs w:val="18"/>
                <w:lang w:val="es-MX"/>
              </w:rPr>
              <w:t xml:space="preserve"> en</w:t>
            </w:r>
            <w:r>
              <w:rPr>
                <w:rFonts w:cs="Times New Roman"/>
                <w:i/>
                <w:sz w:val="18"/>
                <w:szCs w:val="18"/>
                <w:lang w:val="es-MX"/>
              </w:rPr>
              <w:t xml:space="preserve"> la espalda  a un niño que está llorando </w:t>
            </w:r>
            <w:r w:rsidR="0030607B">
              <w:rPr>
                <w:rFonts w:cs="Times New Roman"/>
                <w:i/>
                <w:sz w:val="18"/>
                <w:szCs w:val="18"/>
                <w:lang w:val="es-MX"/>
              </w:rPr>
              <w:t>o ayudar a guardar sus juguetes).</w:t>
            </w:r>
          </w:p>
        </w:tc>
        <w:tc>
          <w:tcPr>
            <w:tcW w:w="4320" w:type="dxa"/>
            <w:shd w:val="clear" w:color="auto" w:fill="auto"/>
          </w:tcPr>
          <w:p w14:paraId="0A8058EC" w14:textId="54372A7C" w:rsidR="00BD6F0B" w:rsidRPr="00D90EA9" w:rsidRDefault="0030607B" w:rsidP="00BD6F0B">
            <w:pPr>
              <w:rPr>
                <w:rFonts w:cs="Times New Roman"/>
                <w:b/>
                <w:sz w:val="20"/>
                <w:szCs w:val="20"/>
                <w:lang w:val="es-MX"/>
              </w:rPr>
            </w:pPr>
            <w:r>
              <w:rPr>
                <w:rFonts w:cs="Times New Roman"/>
                <w:b/>
                <w:sz w:val="20"/>
                <w:szCs w:val="20"/>
                <w:lang w:val="es-MX"/>
              </w:rPr>
              <w:lastRenderedPageBreak/>
              <w:t>Objetivo</w:t>
            </w:r>
            <w:r w:rsidR="00BD6F0B" w:rsidRPr="00D90EA9">
              <w:rPr>
                <w:rFonts w:cs="Times New Roman"/>
                <w:b/>
                <w:sz w:val="20"/>
                <w:szCs w:val="20"/>
                <w:lang w:val="es-MX"/>
              </w:rPr>
              <w:t xml:space="preserve"> IT-SE 1 </w:t>
            </w:r>
          </w:p>
          <w:p w14:paraId="78E00D7A" w14:textId="2AA0175D" w:rsidR="00BD6F0B" w:rsidRPr="00D90EA9" w:rsidRDefault="0030607B" w:rsidP="00BD6F0B">
            <w:pPr>
              <w:rPr>
                <w:rFonts w:cs="Times New Roman"/>
                <w:sz w:val="20"/>
                <w:szCs w:val="20"/>
                <w:lang w:val="es-MX"/>
              </w:rPr>
            </w:pPr>
            <w:r>
              <w:rPr>
                <w:rFonts w:cs="Times New Roman"/>
                <w:sz w:val="20"/>
                <w:szCs w:val="20"/>
                <w:lang w:val="es-MX"/>
              </w:rPr>
              <w:t>El niño desarrolla expectativas de interacciones consistentes y positivas a través de relaciones seguras con adultos familiares.</w:t>
            </w:r>
          </w:p>
          <w:p w14:paraId="467206EB" w14:textId="1CDDB433" w:rsidR="00BD6F0B" w:rsidRPr="00D90EA9" w:rsidRDefault="0030607B" w:rsidP="00BD6F0B">
            <w:pPr>
              <w:rPr>
                <w:rFonts w:cs="Times New Roman"/>
                <w:b/>
                <w:sz w:val="20"/>
                <w:szCs w:val="20"/>
                <w:lang w:val="es-MX"/>
              </w:rPr>
            </w:pPr>
            <w:r>
              <w:rPr>
                <w:rFonts w:cs="Times New Roman"/>
                <w:b/>
                <w:sz w:val="20"/>
                <w:szCs w:val="20"/>
                <w:lang w:val="es-MX"/>
              </w:rPr>
              <w:t>Objetivo</w:t>
            </w:r>
            <w:r w:rsidR="00BD6F0B" w:rsidRPr="00D90EA9">
              <w:rPr>
                <w:rFonts w:cs="Times New Roman"/>
                <w:b/>
                <w:sz w:val="20"/>
                <w:szCs w:val="20"/>
                <w:lang w:val="es-MX"/>
              </w:rPr>
              <w:t xml:space="preserve"> IT-SE 2. </w:t>
            </w:r>
          </w:p>
          <w:p w14:paraId="1F803A1E" w14:textId="68E30BEF" w:rsidR="00BD6F0B" w:rsidRPr="00D90EA9" w:rsidRDefault="0030607B" w:rsidP="00BD6F0B">
            <w:pPr>
              <w:rPr>
                <w:rFonts w:cs="Times New Roman"/>
                <w:sz w:val="20"/>
                <w:szCs w:val="20"/>
                <w:lang w:val="es-MX"/>
              </w:rPr>
            </w:pPr>
            <w:r>
              <w:rPr>
                <w:rFonts w:cs="Times New Roman"/>
                <w:sz w:val="20"/>
                <w:szCs w:val="20"/>
                <w:lang w:val="es-MX"/>
              </w:rPr>
              <w:t>El niño utiliza las expectativas aprendidas a través de experiencias repetidas en las relaciones primarias para desarrollar relaciones con otros adultos.</w:t>
            </w:r>
          </w:p>
          <w:p w14:paraId="15425516" w14:textId="0E574FFE" w:rsidR="00BD6F0B" w:rsidRPr="00D90EA9" w:rsidRDefault="0030607B" w:rsidP="00BD6F0B">
            <w:pPr>
              <w:rPr>
                <w:rFonts w:cs="Times New Roman"/>
                <w:b/>
                <w:sz w:val="20"/>
                <w:szCs w:val="20"/>
                <w:lang w:val="es-MX"/>
              </w:rPr>
            </w:pPr>
            <w:r>
              <w:rPr>
                <w:rFonts w:cs="Times New Roman"/>
                <w:b/>
                <w:sz w:val="20"/>
                <w:szCs w:val="20"/>
                <w:lang w:val="es-MX"/>
              </w:rPr>
              <w:t>Objetivo</w:t>
            </w:r>
            <w:r w:rsidR="00BD6F0B" w:rsidRPr="00D90EA9">
              <w:rPr>
                <w:rFonts w:cs="Times New Roman"/>
                <w:b/>
                <w:sz w:val="20"/>
                <w:szCs w:val="20"/>
                <w:lang w:val="es-MX"/>
              </w:rPr>
              <w:t xml:space="preserve"> IT-SE 4. </w:t>
            </w:r>
          </w:p>
          <w:p w14:paraId="2CC6EBB5" w14:textId="07AEB520" w:rsidR="00BD6F0B" w:rsidRPr="00D90EA9" w:rsidRDefault="00D94759" w:rsidP="00BD6F0B">
            <w:pPr>
              <w:rPr>
                <w:rFonts w:cs="Times New Roman"/>
                <w:sz w:val="20"/>
                <w:szCs w:val="20"/>
                <w:lang w:val="es-MX"/>
              </w:rPr>
            </w:pPr>
            <w:r>
              <w:rPr>
                <w:rFonts w:cs="Times New Roman"/>
                <w:sz w:val="20"/>
                <w:szCs w:val="20"/>
                <w:lang w:val="es-MX"/>
              </w:rPr>
              <w:t>El niño muestra interés, interactúa y desarrolla relaciones personales con otros niños.</w:t>
            </w:r>
          </w:p>
          <w:p w14:paraId="664D59DD" w14:textId="0B027D1B" w:rsidR="00BD6F0B" w:rsidRPr="00D90EA9" w:rsidRDefault="0030607B" w:rsidP="00BD6F0B">
            <w:pPr>
              <w:rPr>
                <w:rFonts w:cs="Times New Roman"/>
                <w:b/>
                <w:sz w:val="20"/>
                <w:szCs w:val="20"/>
                <w:lang w:val="es-MX"/>
              </w:rPr>
            </w:pPr>
            <w:r>
              <w:rPr>
                <w:rFonts w:cs="Times New Roman"/>
                <w:b/>
                <w:sz w:val="20"/>
                <w:szCs w:val="20"/>
                <w:lang w:val="es-MX"/>
              </w:rPr>
              <w:t>Objetivo</w:t>
            </w:r>
            <w:r w:rsidR="00BD6F0B" w:rsidRPr="00D90EA9">
              <w:rPr>
                <w:rFonts w:cs="Times New Roman"/>
                <w:b/>
                <w:sz w:val="20"/>
                <w:szCs w:val="20"/>
                <w:lang w:val="es-MX"/>
              </w:rPr>
              <w:t xml:space="preserve"> IT-SE 5. </w:t>
            </w:r>
          </w:p>
          <w:p w14:paraId="407D6EB1" w14:textId="3DE70FCC" w:rsidR="00BD6F0B" w:rsidRPr="00D90EA9" w:rsidRDefault="00D94759" w:rsidP="00BD6F0B">
            <w:pPr>
              <w:rPr>
                <w:rFonts w:cs="Times New Roman"/>
                <w:sz w:val="20"/>
                <w:szCs w:val="20"/>
                <w:lang w:val="es-MX"/>
              </w:rPr>
            </w:pPr>
            <w:r>
              <w:rPr>
                <w:rFonts w:cs="Times New Roman"/>
                <w:sz w:val="20"/>
                <w:szCs w:val="20"/>
                <w:lang w:val="es-MX"/>
              </w:rPr>
              <w:t>El niño imita y se involucra en el juego con otros niños.</w:t>
            </w:r>
          </w:p>
          <w:p w14:paraId="270C5C5C" w14:textId="646DED2C" w:rsidR="00BD6F0B" w:rsidRPr="00D90EA9" w:rsidRDefault="0030607B" w:rsidP="00BD6F0B">
            <w:pPr>
              <w:rPr>
                <w:rFonts w:cs="Times New Roman"/>
                <w:b/>
                <w:sz w:val="20"/>
                <w:szCs w:val="20"/>
                <w:lang w:val="es-MX"/>
              </w:rPr>
            </w:pPr>
            <w:r>
              <w:rPr>
                <w:rFonts w:cs="Times New Roman"/>
                <w:b/>
                <w:sz w:val="20"/>
                <w:szCs w:val="20"/>
                <w:lang w:val="es-MX"/>
              </w:rPr>
              <w:t>Objetivo</w:t>
            </w:r>
            <w:r w:rsidR="00BD6F0B" w:rsidRPr="00D90EA9">
              <w:rPr>
                <w:rFonts w:cs="Times New Roman"/>
                <w:b/>
                <w:sz w:val="20"/>
                <w:szCs w:val="20"/>
                <w:lang w:val="es-MX"/>
              </w:rPr>
              <w:t xml:space="preserve"> IT-SE 6. </w:t>
            </w:r>
          </w:p>
          <w:p w14:paraId="20400A05" w14:textId="426BDCCF" w:rsidR="00BD6F0B" w:rsidRPr="00D90EA9" w:rsidRDefault="00D94759" w:rsidP="00BD6F0B">
            <w:pPr>
              <w:rPr>
                <w:rFonts w:cs="Times New Roman"/>
                <w:sz w:val="20"/>
                <w:szCs w:val="20"/>
                <w:lang w:val="es-MX"/>
              </w:rPr>
            </w:pPr>
            <w:r>
              <w:rPr>
                <w:rFonts w:cs="Times New Roman"/>
                <w:sz w:val="20"/>
                <w:szCs w:val="20"/>
                <w:lang w:val="es-MX"/>
              </w:rPr>
              <w:t>El niño aprende a expresar una variedad de emociones.</w:t>
            </w:r>
          </w:p>
          <w:p w14:paraId="53CD1810" w14:textId="68705EE2" w:rsidR="00BD6F0B" w:rsidRPr="00D90EA9" w:rsidRDefault="0030607B" w:rsidP="00BD6F0B">
            <w:pPr>
              <w:rPr>
                <w:rFonts w:cs="Times New Roman"/>
                <w:b/>
                <w:sz w:val="20"/>
                <w:szCs w:val="20"/>
                <w:lang w:val="es-MX"/>
              </w:rPr>
            </w:pPr>
            <w:r>
              <w:rPr>
                <w:rFonts w:cs="Times New Roman"/>
                <w:b/>
                <w:sz w:val="20"/>
                <w:szCs w:val="20"/>
                <w:lang w:val="es-MX"/>
              </w:rPr>
              <w:t>Objetivo</w:t>
            </w:r>
            <w:r w:rsidR="00BD6F0B" w:rsidRPr="00D90EA9">
              <w:rPr>
                <w:rFonts w:cs="Times New Roman"/>
                <w:b/>
                <w:sz w:val="20"/>
                <w:szCs w:val="20"/>
                <w:lang w:val="es-MX"/>
              </w:rPr>
              <w:t xml:space="preserve"> IT-SE 7. </w:t>
            </w:r>
          </w:p>
          <w:p w14:paraId="7E210B21" w14:textId="6342F576" w:rsidR="00BD6F0B" w:rsidRPr="00D90EA9" w:rsidRDefault="00D94759" w:rsidP="00BD6F0B">
            <w:pPr>
              <w:rPr>
                <w:rFonts w:cs="Times New Roman"/>
                <w:sz w:val="20"/>
                <w:szCs w:val="20"/>
                <w:lang w:val="es-MX"/>
              </w:rPr>
            </w:pPr>
            <w:r>
              <w:rPr>
                <w:rFonts w:cs="Times New Roman"/>
                <w:sz w:val="20"/>
                <w:szCs w:val="20"/>
                <w:lang w:val="es-MX"/>
              </w:rPr>
              <w:t>El niño reconoce e interpreta las emociones de otras personas con los adultos de apoyo.</w:t>
            </w:r>
          </w:p>
          <w:p w14:paraId="54B4F1B7" w14:textId="42066D49" w:rsidR="00BD6F0B" w:rsidRPr="00D90EA9" w:rsidRDefault="0030607B" w:rsidP="00BD6F0B">
            <w:pPr>
              <w:rPr>
                <w:rFonts w:cs="Times New Roman"/>
                <w:b/>
                <w:sz w:val="20"/>
                <w:szCs w:val="20"/>
                <w:lang w:val="es-MX"/>
              </w:rPr>
            </w:pPr>
            <w:r>
              <w:rPr>
                <w:rFonts w:cs="Times New Roman"/>
                <w:b/>
                <w:sz w:val="20"/>
                <w:szCs w:val="20"/>
                <w:lang w:val="es-MX"/>
              </w:rPr>
              <w:t>Objetivo</w:t>
            </w:r>
            <w:r w:rsidR="00BD6F0B" w:rsidRPr="00D90EA9">
              <w:rPr>
                <w:rFonts w:cs="Times New Roman"/>
                <w:b/>
                <w:sz w:val="20"/>
                <w:szCs w:val="20"/>
                <w:lang w:val="es-MX"/>
              </w:rPr>
              <w:t xml:space="preserve"> IT-SE 8. </w:t>
            </w:r>
          </w:p>
          <w:p w14:paraId="3CA9D5B8" w14:textId="16494FB1" w:rsidR="00BD6F0B" w:rsidRPr="00D90EA9" w:rsidRDefault="00D94759" w:rsidP="00BD6F0B">
            <w:pPr>
              <w:rPr>
                <w:rFonts w:cs="Times New Roman"/>
                <w:sz w:val="20"/>
                <w:szCs w:val="20"/>
                <w:lang w:val="es-MX"/>
              </w:rPr>
            </w:pPr>
            <w:r>
              <w:rPr>
                <w:rFonts w:cs="Times New Roman"/>
                <w:sz w:val="20"/>
                <w:szCs w:val="20"/>
                <w:lang w:val="es-MX"/>
              </w:rPr>
              <w:t>El niño expresa cuidado y preocupación con los demás</w:t>
            </w:r>
            <w:r w:rsidR="00BD6F0B" w:rsidRPr="00D90EA9">
              <w:rPr>
                <w:rFonts w:cs="Times New Roman"/>
                <w:sz w:val="20"/>
                <w:szCs w:val="20"/>
                <w:lang w:val="es-MX"/>
              </w:rPr>
              <w:t>.</w:t>
            </w:r>
          </w:p>
          <w:p w14:paraId="5A78BE52" w14:textId="1E56CD33" w:rsidR="00BD6F0B" w:rsidRPr="00D90EA9" w:rsidRDefault="0030607B" w:rsidP="00BD6F0B">
            <w:pPr>
              <w:rPr>
                <w:rFonts w:cs="Times New Roman"/>
                <w:b/>
                <w:sz w:val="20"/>
                <w:szCs w:val="20"/>
                <w:lang w:val="es-MX"/>
              </w:rPr>
            </w:pPr>
            <w:r>
              <w:rPr>
                <w:rFonts w:cs="Times New Roman"/>
                <w:b/>
                <w:sz w:val="20"/>
                <w:szCs w:val="20"/>
                <w:lang w:val="es-MX"/>
              </w:rPr>
              <w:t>Objetivo</w:t>
            </w:r>
            <w:r w:rsidR="00BD6F0B" w:rsidRPr="00D90EA9">
              <w:rPr>
                <w:rFonts w:cs="Times New Roman"/>
                <w:b/>
                <w:sz w:val="20"/>
                <w:szCs w:val="20"/>
                <w:lang w:val="es-MX"/>
              </w:rPr>
              <w:t xml:space="preserve"> IT-SE 11. </w:t>
            </w:r>
          </w:p>
          <w:p w14:paraId="652A3EC2" w14:textId="6C1C55DA" w:rsidR="00BD6F0B" w:rsidRPr="00D90EA9" w:rsidRDefault="00D94759" w:rsidP="00BD6F0B">
            <w:pPr>
              <w:rPr>
                <w:rFonts w:cs="Times New Roman"/>
                <w:sz w:val="20"/>
                <w:szCs w:val="20"/>
                <w:lang w:val="es-MX"/>
              </w:rPr>
            </w:pPr>
            <w:r>
              <w:rPr>
                <w:rFonts w:cs="Times New Roman"/>
                <w:sz w:val="20"/>
                <w:szCs w:val="20"/>
                <w:lang w:val="es-MX"/>
              </w:rPr>
              <w:t>El niño entiende algunas características de si mismo y de otros.</w:t>
            </w:r>
          </w:p>
          <w:p w14:paraId="20B672B1" w14:textId="7BCFB808" w:rsidR="00BD6F0B" w:rsidRPr="00D90EA9" w:rsidRDefault="0030607B" w:rsidP="00BD6F0B">
            <w:pPr>
              <w:rPr>
                <w:rFonts w:cs="Times New Roman"/>
                <w:b/>
                <w:sz w:val="20"/>
                <w:szCs w:val="20"/>
                <w:lang w:val="es-MX"/>
              </w:rPr>
            </w:pPr>
            <w:r>
              <w:rPr>
                <w:rFonts w:cs="Times New Roman"/>
                <w:b/>
                <w:sz w:val="20"/>
                <w:szCs w:val="20"/>
                <w:lang w:val="es-MX"/>
              </w:rPr>
              <w:t>Objetivo</w:t>
            </w:r>
            <w:r w:rsidR="00BD6F0B" w:rsidRPr="00D90EA9">
              <w:rPr>
                <w:rFonts w:cs="Times New Roman"/>
                <w:b/>
                <w:sz w:val="20"/>
                <w:szCs w:val="20"/>
                <w:lang w:val="es-MX"/>
              </w:rPr>
              <w:t xml:space="preserve"> IT-SE 12. </w:t>
            </w:r>
          </w:p>
          <w:p w14:paraId="125ABE74" w14:textId="37A58C67" w:rsidR="00C120C9" w:rsidRPr="00D90EA9" w:rsidRDefault="00D94759" w:rsidP="00BD6F0B">
            <w:pPr>
              <w:rPr>
                <w:rFonts w:cs="Times New Roman"/>
                <w:sz w:val="16"/>
                <w:szCs w:val="16"/>
                <w:lang w:val="es-MX"/>
              </w:rPr>
            </w:pPr>
            <w:r>
              <w:rPr>
                <w:rFonts w:cs="Times New Roman"/>
                <w:sz w:val="20"/>
                <w:szCs w:val="20"/>
                <w:lang w:val="es-MX"/>
              </w:rPr>
              <w:t>El niño muestra confianza en sus propias habilidades a través de relaciones con los demás.</w:t>
            </w:r>
          </w:p>
        </w:tc>
        <w:tc>
          <w:tcPr>
            <w:tcW w:w="3173" w:type="dxa"/>
            <w:shd w:val="clear" w:color="auto" w:fill="auto"/>
          </w:tcPr>
          <w:p w14:paraId="3E492CED" w14:textId="2F7990C5" w:rsidR="00C120C9" w:rsidRPr="00D90EA9" w:rsidRDefault="00D94759" w:rsidP="00C120C9">
            <w:pPr>
              <w:rPr>
                <w:rFonts w:cs="Times New Roman"/>
                <w:b/>
                <w:color w:val="BF8F00" w:themeColor="accent4" w:themeShade="BF"/>
                <w:sz w:val="18"/>
                <w:szCs w:val="18"/>
                <w:lang w:val="es-MX"/>
              </w:rPr>
            </w:pPr>
            <w:r>
              <w:rPr>
                <w:rFonts w:cs="Times New Roman"/>
                <w:b/>
                <w:color w:val="BF8F00" w:themeColor="accent4" w:themeShade="BF"/>
                <w:sz w:val="18"/>
                <w:szCs w:val="18"/>
                <w:lang w:val="es-MX"/>
              </w:rPr>
              <w:t>Confianza y seguridad emocional</w:t>
            </w:r>
          </w:p>
          <w:p w14:paraId="184D5033" w14:textId="06DE6AB5" w:rsidR="00C120C9" w:rsidRPr="00D94759" w:rsidRDefault="00D94759" w:rsidP="00C120C9">
            <w:pPr>
              <w:pStyle w:val="ListParagraph"/>
              <w:numPr>
                <w:ilvl w:val="0"/>
                <w:numId w:val="8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D94759">
              <w:rPr>
                <w:rFonts w:cs="Times New Roman"/>
                <w:sz w:val="18"/>
                <w:szCs w:val="18"/>
                <w:lang w:val="es-MX"/>
              </w:rPr>
              <w:t>Establece relaciones seguras con el cuidador principal</w:t>
            </w:r>
            <w:r w:rsidR="00C120C9" w:rsidRPr="00D94759">
              <w:rPr>
                <w:rFonts w:cs="Times New Roman"/>
                <w:sz w:val="18"/>
                <w:szCs w:val="18"/>
                <w:lang w:val="es-MX"/>
              </w:rPr>
              <w:t>.</w:t>
            </w:r>
          </w:p>
          <w:p w14:paraId="690A6EAB" w14:textId="14762D96" w:rsidR="00C120C9" w:rsidRPr="00D90EA9" w:rsidRDefault="00D94759" w:rsidP="00C120C9">
            <w:pPr>
              <w:pStyle w:val="ListParagraph"/>
              <w:numPr>
                <w:ilvl w:val="0"/>
                <w:numId w:val="8"/>
              </w:numPr>
              <w:rPr>
                <w:rFonts w:cs="Times New Roman"/>
                <w:sz w:val="18"/>
                <w:szCs w:val="18"/>
                <w:lang w:val="es-MX"/>
              </w:rPr>
            </w:pPr>
            <w:r>
              <w:rPr>
                <w:rFonts w:cs="Times New Roman"/>
                <w:sz w:val="18"/>
                <w:szCs w:val="18"/>
                <w:lang w:val="es-MX"/>
              </w:rPr>
              <w:t>Muestra conexiones emocionales y apego a los demás mientras comienza a mostrar independencia</w:t>
            </w:r>
            <w:r w:rsidR="00C120C9" w:rsidRPr="00D90EA9">
              <w:rPr>
                <w:rFonts w:cs="Times New Roman"/>
                <w:sz w:val="18"/>
                <w:szCs w:val="18"/>
                <w:lang w:val="es-MX"/>
              </w:rPr>
              <w:t xml:space="preserve">. </w:t>
            </w:r>
          </w:p>
          <w:p w14:paraId="50449486" w14:textId="108A818F" w:rsidR="00C120C9" w:rsidRPr="00D90EA9" w:rsidRDefault="00D94759" w:rsidP="00C120C9">
            <w:pPr>
              <w:rPr>
                <w:rFonts w:cs="Times New Roman"/>
                <w:b/>
                <w:color w:val="008000"/>
                <w:sz w:val="18"/>
                <w:szCs w:val="18"/>
                <w:lang w:val="es-MX"/>
              </w:rPr>
            </w:pPr>
            <w:r>
              <w:rPr>
                <w:rFonts w:cs="Times New Roman"/>
                <w:b/>
                <w:color w:val="008000"/>
                <w:sz w:val="18"/>
                <w:szCs w:val="18"/>
                <w:lang w:val="es-MX"/>
              </w:rPr>
              <w:t>Relaciones con otros</w:t>
            </w:r>
          </w:p>
          <w:p w14:paraId="7202C2ED" w14:textId="2B3BCFCF" w:rsidR="00C120C9" w:rsidRPr="00D90EA9" w:rsidRDefault="00D94759" w:rsidP="00C120C9">
            <w:pPr>
              <w:pStyle w:val="ListParagraph"/>
              <w:numPr>
                <w:ilvl w:val="0"/>
                <w:numId w:val="20"/>
              </w:numPr>
              <w:rPr>
                <w:rFonts w:cs="Times New Roman"/>
                <w:sz w:val="18"/>
                <w:szCs w:val="18"/>
                <w:lang w:val="es-MX"/>
              </w:rPr>
            </w:pPr>
            <w:r>
              <w:rPr>
                <w:rFonts w:cs="Times New Roman"/>
                <w:sz w:val="18"/>
                <w:szCs w:val="18"/>
                <w:lang w:val="es-MX"/>
              </w:rPr>
              <w:t>Muestra interés y conciencia de los demás</w:t>
            </w:r>
            <w:r w:rsidR="00C120C9" w:rsidRPr="00D90EA9">
              <w:rPr>
                <w:rFonts w:cs="Times New Roman"/>
                <w:sz w:val="18"/>
                <w:szCs w:val="18"/>
                <w:lang w:val="es-MX"/>
              </w:rPr>
              <w:t>.</w:t>
            </w:r>
          </w:p>
          <w:p w14:paraId="6EFCEDAA" w14:textId="0CD1A4A1" w:rsidR="00C120C9" w:rsidRPr="00D90EA9" w:rsidRDefault="00D94759" w:rsidP="00C120C9">
            <w:pPr>
              <w:pStyle w:val="ListParagraph"/>
              <w:numPr>
                <w:ilvl w:val="0"/>
                <w:numId w:val="20"/>
              </w:numPr>
              <w:rPr>
                <w:rFonts w:cs="Times New Roman"/>
                <w:sz w:val="18"/>
                <w:szCs w:val="18"/>
                <w:lang w:val="es-MX"/>
              </w:rPr>
            </w:pPr>
            <w:r>
              <w:rPr>
                <w:rFonts w:cs="Times New Roman"/>
                <w:sz w:val="18"/>
                <w:szCs w:val="18"/>
                <w:lang w:val="es-MX"/>
              </w:rPr>
              <w:t>Responde e interactúa con otros</w:t>
            </w:r>
            <w:r w:rsidR="00C120C9" w:rsidRPr="00D90EA9">
              <w:rPr>
                <w:rFonts w:cs="Times New Roman"/>
                <w:sz w:val="18"/>
                <w:szCs w:val="18"/>
                <w:lang w:val="es-MX"/>
              </w:rPr>
              <w:t>.</w:t>
            </w:r>
          </w:p>
          <w:p w14:paraId="5D9D1C8C" w14:textId="4C5EA6C4" w:rsidR="00C120C9" w:rsidRPr="00D90EA9" w:rsidRDefault="00D94759" w:rsidP="00FC3960">
            <w:pPr>
              <w:pStyle w:val="ListParagraph"/>
              <w:numPr>
                <w:ilvl w:val="0"/>
                <w:numId w:val="20"/>
              </w:numPr>
              <w:rPr>
                <w:rFonts w:cs="Times New Roman"/>
                <w:b/>
                <w:sz w:val="18"/>
                <w:szCs w:val="18"/>
                <w:lang w:val="es-MX"/>
              </w:rPr>
            </w:pPr>
            <w:r>
              <w:rPr>
                <w:rFonts w:cs="Times New Roman"/>
                <w:sz w:val="18"/>
                <w:szCs w:val="18"/>
                <w:lang w:val="es-MX"/>
              </w:rPr>
              <w:t>Comienza a reconocer y responder a los sentimientos y emociones de los demás y comienza a mostrar preocupación</w:t>
            </w:r>
            <w:r w:rsidR="00C120C9" w:rsidRPr="00D90EA9">
              <w:rPr>
                <w:rFonts w:cs="Times New Roman"/>
                <w:sz w:val="18"/>
                <w:szCs w:val="18"/>
                <w:lang w:val="es-MX"/>
              </w:rPr>
              <w:t>.</w:t>
            </w:r>
          </w:p>
          <w:p w14:paraId="6F5D17EC" w14:textId="0AE5B1E2" w:rsidR="00C120C9" w:rsidRPr="00D90EA9" w:rsidRDefault="00D94759" w:rsidP="00C120C9">
            <w:pPr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</w:pPr>
            <w:r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  <w:t>Autorregulación</w:t>
            </w:r>
          </w:p>
          <w:p w14:paraId="616BBC9B" w14:textId="1591AFCB" w:rsidR="00C120C9" w:rsidRPr="00D90EA9" w:rsidRDefault="00DC51FF" w:rsidP="00C120C9">
            <w:pPr>
              <w:pStyle w:val="ListParagraph"/>
              <w:numPr>
                <w:ilvl w:val="0"/>
                <w:numId w:val="9"/>
              </w:numPr>
              <w:rPr>
                <w:rFonts w:cs="Times New Roman"/>
                <w:sz w:val="18"/>
                <w:szCs w:val="18"/>
                <w:lang w:val="es-MX"/>
              </w:rPr>
            </w:pPr>
            <w:r>
              <w:rPr>
                <w:rFonts w:cs="Times New Roman"/>
                <w:sz w:val="18"/>
                <w:szCs w:val="18"/>
                <w:lang w:val="es-MX"/>
              </w:rPr>
              <w:t>Comienza a manejar su propio comportamiento y demuestra un control creciente de la emoción</w:t>
            </w:r>
            <w:r w:rsidR="00C120C9" w:rsidRPr="00D90EA9">
              <w:rPr>
                <w:rFonts w:cs="Times New Roman"/>
                <w:sz w:val="18"/>
                <w:szCs w:val="18"/>
                <w:lang w:val="es-MX"/>
              </w:rPr>
              <w:t>.</w:t>
            </w:r>
          </w:p>
          <w:p w14:paraId="217C35F5" w14:textId="4DC72C08" w:rsidR="00C120C9" w:rsidRPr="00D90EA9" w:rsidRDefault="00DC51FF" w:rsidP="00C120C9">
            <w:pPr>
              <w:pStyle w:val="ListParagraph"/>
              <w:numPr>
                <w:ilvl w:val="0"/>
                <w:numId w:val="9"/>
              </w:numPr>
              <w:rPr>
                <w:rFonts w:cs="Times New Roman"/>
                <w:sz w:val="18"/>
                <w:szCs w:val="18"/>
                <w:lang w:val="es-MX"/>
              </w:rPr>
            </w:pPr>
            <w:r>
              <w:rPr>
                <w:rFonts w:cs="Times New Roman"/>
                <w:sz w:val="18"/>
                <w:szCs w:val="18"/>
                <w:lang w:val="es-MX"/>
              </w:rPr>
              <w:t>Desarrolla la comprensión de rutinas simples, reglas o limitaciones.</w:t>
            </w:r>
          </w:p>
          <w:p w14:paraId="352EB260" w14:textId="443E9EFA" w:rsidR="00C120C9" w:rsidRPr="00D90EA9" w:rsidRDefault="00DC51FF" w:rsidP="00C120C9">
            <w:pPr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</w:pPr>
            <w:r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  <w:t xml:space="preserve">Conocimiento de </w:t>
            </w:r>
            <w:r w:rsidR="00516B7A"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  <w:t>sí</w:t>
            </w:r>
            <w:r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  <w:t xml:space="preserve"> mismo.</w:t>
            </w:r>
          </w:p>
          <w:p w14:paraId="5B7DD375" w14:textId="72FC32C0" w:rsidR="00C120C9" w:rsidRPr="00DC51FF" w:rsidRDefault="00DC51FF" w:rsidP="00C120C9">
            <w:pPr>
              <w:pStyle w:val="ListParagraph"/>
              <w:numPr>
                <w:ilvl w:val="0"/>
                <w:numId w:val="21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DC51FF">
              <w:rPr>
                <w:rFonts w:cs="Times New Roman"/>
                <w:sz w:val="18"/>
                <w:szCs w:val="18"/>
                <w:lang w:val="es-MX"/>
              </w:rPr>
              <w:t>Expresa necesidades y deseos a</w:t>
            </w:r>
            <w:r>
              <w:rPr>
                <w:rFonts w:cs="Times New Roman"/>
                <w:sz w:val="18"/>
                <w:szCs w:val="18"/>
                <w:lang w:val="es-MX"/>
              </w:rPr>
              <w:t xml:space="preserve"> través de expresiones faciales, sonidos o gestos.</w:t>
            </w:r>
          </w:p>
          <w:p w14:paraId="64AEC8EB" w14:textId="5F9681DE" w:rsidR="00C120C9" w:rsidRPr="00DC51FF" w:rsidRDefault="00DC51FF" w:rsidP="00FC3960">
            <w:pPr>
              <w:pStyle w:val="ListParagraph"/>
              <w:numPr>
                <w:ilvl w:val="0"/>
                <w:numId w:val="21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DC51FF">
              <w:rPr>
                <w:rFonts w:cs="Times New Roman"/>
                <w:sz w:val="18"/>
                <w:szCs w:val="18"/>
                <w:lang w:val="es-MX"/>
              </w:rPr>
              <w:t xml:space="preserve">Desarrolla conciencia de si </w:t>
            </w:r>
            <w:r>
              <w:rPr>
                <w:rFonts w:cs="Times New Roman"/>
                <w:sz w:val="18"/>
                <w:szCs w:val="18"/>
                <w:lang w:val="es-MX"/>
              </w:rPr>
              <w:t>mismo como algo separado de los demás y muestra conciencia de la relación con la familia y la comunidad.</w:t>
            </w:r>
          </w:p>
          <w:p w14:paraId="75A17B87" w14:textId="77777777" w:rsidR="00400B28" w:rsidRPr="00DC51FF" w:rsidRDefault="00400B28" w:rsidP="00400B28">
            <w:pPr>
              <w:rPr>
                <w:rFonts w:cs="Times New Roman"/>
                <w:sz w:val="18"/>
                <w:szCs w:val="18"/>
                <w:lang w:val="es-MX"/>
              </w:rPr>
            </w:pPr>
          </w:p>
          <w:p w14:paraId="1FDC7FA9" w14:textId="338E500B" w:rsidR="00400B28" w:rsidRPr="00DC51FF" w:rsidRDefault="00400B28" w:rsidP="00400B28">
            <w:pPr>
              <w:rPr>
                <w:rFonts w:cs="Times New Roman"/>
                <w:sz w:val="18"/>
                <w:szCs w:val="18"/>
                <w:lang w:val="es-MX"/>
              </w:rPr>
            </w:pPr>
          </w:p>
        </w:tc>
        <w:tc>
          <w:tcPr>
            <w:tcW w:w="6187" w:type="dxa"/>
            <w:shd w:val="clear" w:color="auto" w:fill="auto"/>
          </w:tcPr>
          <w:p w14:paraId="691A3110" w14:textId="76BF5FBB" w:rsidR="00C120C9" w:rsidRPr="001A19A6" w:rsidRDefault="00961F84" w:rsidP="00C120C9">
            <w:pPr>
              <w:rPr>
                <w:rFonts w:cs="Times New Roman"/>
                <w:b/>
                <w:color w:val="BF8F00" w:themeColor="accent4" w:themeShade="BF"/>
                <w:sz w:val="18"/>
                <w:szCs w:val="18"/>
                <w:lang w:val="es-MX"/>
              </w:rPr>
            </w:pPr>
            <w:r w:rsidRPr="001A19A6">
              <w:rPr>
                <w:rFonts w:cs="Times New Roman"/>
                <w:b/>
                <w:color w:val="BF8F00" w:themeColor="accent4" w:themeShade="BF"/>
                <w:sz w:val="18"/>
                <w:szCs w:val="18"/>
                <w:lang w:val="es-MX"/>
              </w:rPr>
              <w:lastRenderedPageBreak/>
              <w:t>B1</w:t>
            </w:r>
            <w:r w:rsidR="00C120C9" w:rsidRPr="001A19A6">
              <w:rPr>
                <w:rFonts w:cs="Times New Roman"/>
                <w:b/>
                <w:color w:val="BF8F00" w:themeColor="accent4" w:themeShade="BF"/>
                <w:sz w:val="18"/>
                <w:szCs w:val="18"/>
                <w:lang w:val="es-MX"/>
              </w:rPr>
              <w:t xml:space="preserve">. </w:t>
            </w:r>
            <w:r w:rsidR="00DC51FF" w:rsidRPr="001A19A6">
              <w:rPr>
                <w:rFonts w:cs="Times New Roman"/>
                <w:b/>
                <w:color w:val="BF8F00" w:themeColor="accent4" w:themeShade="BF"/>
                <w:sz w:val="18"/>
                <w:szCs w:val="18"/>
                <w:lang w:val="es-MX"/>
              </w:rPr>
              <w:t xml:space="preserve">Confianza y seguridad emocional </w:t>
            </w:r>
          </w:p>
          <w:p w14:paraId="3B4E5762" w14:textId="2B5B7DA9" w:rsidR="00961F84" w:rsidRPr="001A19A6" w:rsidRDefault="00961F84" w:rsidP="00C120C9">
            <w:pPr>
              <w:rPr>
                <w:sz w:val="18"/>
                <w:szCs w:val="18"/>
                <w:lang w:val="es-MX"/>
              </w:rPr>
            </w:pPr>
            <w:r w:rsidRPr="001A19A6">
              <w:rPr>
                <w:sz w:val="18"/>
                <w:szCs w:val="18"/>
                <w:lang w:val="es-MX"/>
              </w:rPr>
              <w:t xml:space="preserve">a. </w:t>
            </w:r>
            <w:r w:rsidR="00DC51FF" w:rsidRPr="001A19A6">
              <w:rPr>
                <w:sz w:val="18"/>
                <w:szCs w:val="18"/>
                <w:lang w:val="es-MX"/>
              </w:rPr>
              <w:t>Establece relaciones seguras con los cuidadores primarios.</w:t>
            </w:r>
          </w:p>
          <w:p w14:paraId="5A8C60AF" w14:textId="6EDF20B2" w:rsidR="00961F84" w:rsidRPr="001A19A6" w:rsidRDefault="00961F84" w:rsidP="00C120C9">
            <w:pPr>
              <w:rPr>
                <w:sz w:val="18"/>
                <w:szCs w:val="18"/>
                <w:lang w:val="es-MX"/>
              </w:rPr>
            </w:pPr>
            <w:r w:rsidRPr="001A19A6">
              <w:rPr>
                <w:sz w:val="18"/>
                <w:szCs w:val="18"/>
                <w:lang w:val="es-MX"/>
              </w:rPr>
              <w:t xml:space="preserve">b. </w:t>
            </w:r>
            <w:r w:rsidR="00DC51FF" w:rsidRPr="001A19A6">
              <w:rPr>
                <w:sz w:val="18"/>
                <w:szCs w:val="18"/>
                <w:lang w:val="es-MX"/>
              </w:rPr>
              <w:t>Diferencia entre los adultos familiares y desconocidos.</w:t>
            </w:r>
            <w:r w:rsidRPr="001A19A6">
              <w:rPr>
                <w:sz w:val="18"/>
                <w:szCs w:val="18"/>
                <w:lang w:val="es-MX"/>
              </w:rPr>
              <w:t xml:space="preserve"> </w:t>
            </w:r>
          </w:p>
          <w:p w14:paraId="24374D24" w14:textId="5DDC137F" w:rsidR="00961F84" w:rsidRPr="001A19A6" w:rsidRDefault="00961F84" w:rsidP="00C120C9">
            <w:pPr>
              <w:rPr>
                <w:sz w:val="18"/>
                <w:szCs w:val="18"/>
                <w:lang w:val="es-MX"/>
              </w:rPr>
            </w:pPr>
            <w:r w:rsidRPr="001A19A6">
              <w:rPr>
                <w:sz w:val="18"/>
                <w:szCs w:val="18"/>
                <w:lang w:val="es-MX"/>
              </w:rPr>
              <w:t xml:space="preserve">c. </w:t>
            </w:r>
            <w:r w:rsidR="00DC51FF" w:rsidRPr="001A19A6">
              <w:rPr>
                <w:sz w:val="18"/>
                <w:szCs w:val="18"/>
                <w:lang w:val="es-MX"/>
              </w:rPr>
              <w:t>Muestra conexiones emocionales y apego a los demás mientras comienza a mostrar independencia.</w:t>
            </w:r>
            <w:r w:rsidRPr="001A19A6">
              <w:rPr>
                <w:sz w:val="18"/>
                <w:szCs w:val="18"/>
                <w:lang w:val="es-MX"/>
              </w:rPr>
              <w:t xml:space="preserve"> </w:t>
            </w:r>
          </w:p>
          <w:p w14:paraId="5AD354DB" w14:textId="404150CC" w:rsidR="00961F84" w:rsidRPr="001A19A6" w:rsidRDefault="00961F84" w:rsidP="00C120C9">
            <w:pPr>
              <w:rPr>
                <w:sz w:val="18"/>
                <w:szCs w:val="18"/>
                <w:lang w:val="es-MX"/>
              </w:rPr>
            </w:pPr>
            <w:r w:rsidRPr="001A19A6">
              <w:rPr>
                <w:sz w:val="18"/>
                <w:szCs w:val="18"/>
                <w:lang w:val="es-MX"/>
              </w:rPr>
              <w:t xml:space="preserve">d. </w:t>
            </w:r>
            <w:r w:rsidR="00DC51FF" w:rsidRPr="001A19A6">
              <w:rPr>
                <w:sz w:val="18"/>
                <w:szCs w:val="18"/>
                <w:lang w:val="es-MX"/>
              </w:rPr>
              <w:t>Participa en relaciones positivas e interacciones con adultos.</w:t>
            </w:r>
            <w:r w:rsidRPr="001A19A6">
              <w:rPr>
                <w:sz w:val="18"/>
                <w:szCs w:val="18"/>
                <w:lang w:val="es-MX"/>
              </w:rPr>
              <w:t xml:space="preserve"> </w:t>
            </w:r>
          </w:p>
          <w:p w14:paraId="42C130D5" w14:textId="287588B9" w:rsidR="00961F84" w:rsidRPr="001A19A6" w:rsidRDefault="00961F84" w:rsidP="00C120C9">
            <w:pPr>
              <w:rPr>
                <w:sz w:val="18"/>
                <w:szCs w:val="18"/>
                <w:lang w:val="es-MX"/>
              </w:rPr>
            </w:pPr>
            <w:r w:rsidRPr="001A19A6">
              <w:rPr>
                <w:sz w:val="18"/>
                <w:szCs w:val="18"/>
                <w:lang w:val="es-MX"/>
              </w:rPr>
              <w:t xml:space="preserve">e. </w:t>
            </w:r>
            <w:r w:rsidR="00DC51FF" w:rsidRPr="001A19A6">
              <w:rPr>
                <w:sz w:val="18"/>
                <w:szCs w:val="18"/>
                <w:lang w:val="es-MX"/>
              </w:rPr>
              <w:t>Desarrolla una capacidad creciente para tolerar y disfrutar de un grado moderado de cambio, sorpresas, incertidumbre y eventos.</w:t>
            </w:r>
            <w:r w:rsidRPr="001A19A6">
              <w:rPr>
                <w:sz w:val="18"/>
                <w:szCs w:val="18"/>
                <w:lang w:val="es-MX"/>
              </w:rPr>
              <w:t xml:space="preserve"> </w:t>
            </w:r>
          </w:p>
          <w:p w14:paraId="0A173946" w14:textId="15522E25" w:rsidR="00961F84" w:rsidRPr="001A19A6" w:rsidRDefault="00961F84" w:rsidP="00C120C9">
            <w:pPr>
              <w:rPr>
                <w:rFonts w:cs="Times New Roman"/>
                <w:bCs/>
                <w:color w:val="BF8F00" w:themeColor="accent4" w:themeShade="BF"/>
                <w:sz w:val="18"/>
                <w:szCs w:val="18"/>
                <w:lang w:val="es-MX"/>
              </w:rPr>
            </w:pPr>
            <w:r w:rsidRPr="001A19A6">
              <w:rPr>
                <w:sz w:val="18"/>
                <w:szCs w:val="18"/>
                <w:lang w:val="es-MX"/>
              </w:rPr>
              <w:t xml:space="preserve">f. </w:t>
            </w:r>
            <w:r w:rsidR="009A5DAD" w:rsidRPr="001A19A6">
              <w:rPr>
                <w:sz w:val="18"/>
                <w:szCs w:val="18"/>
                <w:lang w:val="es-MX"/>
              </w:rPr>
              <w:t>Desarrolla confianza y capacidad para expresar necesidades emocionales sin miedo.</w:t>
            </w:r>
          </w:p>
          <w:p w14:paraId="0539FA2F" w14:textId="0620B669" w:rsidR="00C120C9" w:rsidRPr="001A19A6" w:rsidRDefault="00961F84" w:rsidP="00C120C9">
            <w:pPr>
              <w:rPr>
                <w:rFonts w:cs="Times New Roman"/>
                <w:b/>
                <w:color w:val="008000"/>
                <w:sz w:val="18"/>
                <w:szCs w:val="18"/>
                <w:lang w:val="es-MX"/>
              </w:rPr>
            </w:pPr>
            <w:r w:rsidRPr="001A19A6">
              <w:rPr>
                <w:rFonts w:cs="Times New Roman"/>
                <w:b/>
                <w:color w:val="008000"/>
                <w:sz w:val="18"/>
                <w:szCs w:val="18"/>
                <w:lang w:val="es-MX"/>
              </w:rPr>
              <w:t>B4</w:t>
            </w:r>
            <w:r w:rsidR="00C120C9" w:rsidRPr="001A19A6">
              <w:rPr>
                <w:rFonts w:cs="Times New Roman"/>
                <w:b/>
                <w:color w:val="008000"/>
                <w:sz w:val="18"/>
                <w:szCs w:val="18"/>
                <w:lang w:val="es-MX"/>
              </w:rPr>
              <w:t xml:space="preserve">. </w:t>
            </w:r>
            <w:r w:rsidRPr="001A19A6">
              <w:rPr>
                <w:rFonts w:cs="Times New Roman"/>
                <w:b/>
                <w:color w:val="008000"/>
                <w:sz w:val="18"/>
                <w:szCs w:val="18"/>
                <w:lang w:val="es-MX"/>
              </w:rPr>
              <w:t>R</w:t>
            </w:r>
            <w:r w:rsidR="00C120C9" w:rsidRPr="001A19A6">
              <w:rPr>
                <w:rFonts w:cs="Times New Roman"/>
                <w:b/>
                <w:color w:val="008000"/>
                <w:sz w:val="18"/>
                <w:szCs w:val="18"/>
                <w:lang w:val="es-MX"/>
              </w:rPr>
              <w:t>el</w:t>
            </w:r>
            <w:r w:rsidR="00516B7A" w:rsidRPr="001A19A6">
              <w:rPr>
                <w:rFonts w:cs="Times New Roman"/>
                <w:b/>
                <w:color w:val="008000"/>
                <w:sz w:val="18"/>
                <w:szCs w:val="18"/>
                <w:lang w:val="es-MX"/>
              </w:rPr>
              <w:t>aciones con otros</w:t>
            </w:r>
          </w:p>
          <w:p w14:paraId="65092F50" w14:textId="5FA9A703" w:rsidR="00961F84" w:rsidRPr="001A19A6" w:rsidRDefault="00C120C9" w:rsidP="00961F84">
            <w:pPr>
              <w:rPr>
                <w:sz w:val="18"/>
                <w:szCs w:val="18"/>
                <w:lang w:val="es-MX"/>
              </w:rPr>
            </w:pPr>
            <w:r w:rsidRPr="001A19A6">
              <w:rPr>
                <w:rFonts w:cs="Times New Roman"/>
                <w:sz w:val="18"/>
                <w:szCs w:val="18"/>
                <w:lang w:val="es-MX"/>
              </w:rPr>
              <w:t xml:space="preserve"> </w:t>
            </w:r>
            <w:r w:rsidR="00961F84" w:rsidRPr="001A19A6">
              <w:rPr>
                <w:sz w:val="18"/>
                <w:szCs w:val="18"/>
                <w:lang w:val="es-MX"/>
              </w:rPr>
              <w:t xml:space="preserve">a. </w:t>
            </w:r>
            <w:r w:rsidR="00516B7A" w:rsidRPr="001A19A6">
              <w:rPr>
                <w:sz w:val="18"/>
                <w:szCs w:val="18"/>
                <w:lang w:val="es-MX"/>
              </w:rPr>
              <w:t>Muestra interés y conocimiento de los demás.</w:t>
            </w:r>
            <w:r w:rsidR="00961F84" w:rsidRPr="001A19A6">
              <w:rPr>
                <w:sz w:val="18"/>
                <w:szCs w:val="18"/>
                <w:lang w:val="es-MX"/>
              </w:rPr>
              <w:t xml:space="preserve"> </w:t>
            </w:r>
          </w:p>
          <w:p w14:paraId="5409A4BD" w14:textId="61D9FA06" w:rsidR="00961F84" w:rsidRPr="001A19A6" w:rsidRDefault="00961F84" w:rsidP="00961F84">
            <w:pPr>
              <w:rPr>
                <w:sz w:val="18"/>
                <w:szCs w:val="18"/>
                <w:lang w:val="es-MX"/>
              </w:rPr>
            </w:pPr>
            <w:r w:rsidRPr="001A19A6">
              <w:rPr>
                <w:sz w:val="18"/>
                <w:szCs w:val="18"/>
                <w:lang w:val="es-MX"/>
              </w:rPr>
              <w:t xml:space="preserve">b. </w:t>
            </w:r>
            <w:r w:rsidR="00516B7A" w:rsidRPr="001A19A6">
              <w:rPr>
                <w:sz w:val="18"/>
                <w:szCs w:val="18"/>
                <w:lang w:val="es-MX"/>
              </w:rPr>
              <w:t>Responde e interactúa con otros.</w:t>
            </w:r>
            <w:r w:rsidRPr="001A19A6">
              <w:rPr>
                <w:sz w:val="18"/>
                <w:szCs w:val="18"/>
                <w:lang w:val="es-MX"/>
              </w:rPr>
              <w:t xml:space="preserve"> </w:t>
            </w:r>
          </w:p>
          <w:p w14:paraId="0CA73024" w14:textId="2421AF47" w:rsidR="00961F84" w:rsidRPr="001A19A6" w:rsidRDefault="00961F84" w:rsidP="00961F84">
            <w:pPr>
              <w:rPr>
                <w:sz w:val="18"/>
                <w:szCs w:val="18"/>
                <w:lang w:val="es-MX"/>
              </w:rPr>
            </w:pPr>
            <w:r w:rsidRPr="001A19A6">
              <w:rPr>
                <w:sz w:val="18"/>
                <w:szCs w:val="18"/>
                <w:lang w:val="es-MX"/>
              </w:rPr>
              <w:t xml:space="preserve">c. </w:t>
            </w:r>
            <w:r w:rsidR="00516B7A" w:rsidRPr="001A19A6">
              <w:rPr>
                <w:sz w:val="18"/>
                <w:szCs w:val="18"/>
                <w:lang w:val="es-MX"/>
              </w:rPr>
              <w:t>Reconoce y responde a los sentimientos y emociones de los demás y comienza a mostrar preocupación.</w:t>
            </w:r>
            <w:r w:rsidRPr="001A19A6">
              <w:rPr>
                <w:sz w:val="18"/>
                <w:szCs w:val="18"/>
                <w:lang w:val="es-MX"/>
              </w:rPr>
              <w:t xml:space="preserve"> </w:t>
            </w:r>
          </w:p>
          <w:p w14:paraId="4C10D73E" w14:textId="46A003A9" w:rsidR="00961F84" w:rsidRPr="001A19A6" w:rsidRDefault="00961F84" w:rsidP="00961F84">
            <w:pPr>
              <w:rPr>
                <w:sz w:val="18"/>
                <w:szCs w:val="18"/>
                <w:lang w:val="es-MX"/>
              </w:rPr>
            </w:pPr>
            <w:r w:rsidRPr="001A19A6">
              <w:rPr>
                <w:sz w:val="18"/>
                <w:szCs w:val="18"/>
                <w:lang w:val="es-MX"/>
              </w:rPr>
              <w:t xml:space="preserve">d. </w:t>
            </w:r>
            <w:r w:rsidR="00516B7A" w:rsidRPr="001A19A6">
              <w:rPr>
                <w:sz w:val="18"/>
                <w:szCs w:val="18"/>
                <w:lang w:val="es-MX"/>
              </w:rPr>
              <w:t>Comienza a desarrollar relaciones personales con sus compañeros.</w:t>
            </w:r>
            <w:r w:rsidRPr="001A19A6">
              <w:rPr>
                <w:sz w:val="18"/>
                <w:szCs w:val="18"/>
                <w:lang w:val="es-MX"/>
              </w:rPr>
              <w:t xml:space="preserve"> </w:t>
            </w:r>
          </w:p>
          <w:p w14:paraId="4DE193E7" w14:textId="7C19E3A4" w:rsidR="00961F84" w:rsidRPr="001A19A6" w:rsidRDefault="00961F84" w:rsidP="00961F84">
            <w:pPr>
              <w:rPr>
                <w:sz w:val="18"/>
                <w:szCs w:val="18"/>
                <w:lang w:val="es-MX"/>
              </w:rPr>
            </w:pPr>
            <w:r w:rsidRPr="001A19A6">
              <w:rPr>
                <w:sz w:val="18"/>
                <w:szCs w:val="18"/>
                <w:lang w:val="es-MX"/>
              </w:rPr>
              <w:t xml:space="preserve">e. </w:t>
            </w:r>
            <w:r w:rsidR="00516B7A" w:rsidRPr="001A19A6">
              <w:rPr>
                <w:sz w:val="18"/>
                <w:szCs w:val="18"/>
                <w:lang w:val="es-MX"/>
              </w:rPr>
              <w:t>Desarrolla habilidades de comunicación receptiva y recíproca, como tomar turnos.</w:t>
            </w:r>
            <w:r w:rsidRPr="001A19A6">
              <w:rPr>
                <w:sz w:val="18"/>
                <w:szCs w:val="18"/>
                <w:lang w:val="es-MX"/>
              </w:rPr>
              <w:t xml:space="preserve"> </w:t>
            </w:r>
          </w:p>
          <w:p w14:paraId="65143A5E" w14:textId="26D3C6CB" w:rsidR="00961F84" w:rsidRPr="001A19A6" w:rsidRDefault="00961F84" w:rsidP="00961F84">
            <w:pPr>
              <w:rPr>
                <w:sz w:val="18"/>
                <w:szCs w:val="18"/>
                <w:lang w:val="es-MX"/>
              </w:rPr>
            </w:pPr>
            <w:r w:rsidRPr="001A19A6">
              <w:rPr>
                <w:sz w:val="18"/>
                <w:szCs w:val="18"/>
                <w:lang w:val="es-MX"/>
              </w:rPr>
              <w:t xml:space="preserve">f. </w:t>
            </w:r>
            <w:r w:rsidR="00516B7A" w:rsidRPr="001A19A6">
              <w:rPr>
                <w:sz w:val="18"/>
                <w:szCs w:val="18"/>
                <w:lang w:val="es-MX"/>
              </w:rPr>
              <w:t>Desarrolla habilidades emergentes en el cuidado y la cooperación.</w:t>
            </w:r>
          </w:p>
          <w:p w14:paraId="3246C811" w14:textId="71C68EC7" w:rsidR="00BD6F0B" w:rsidRPr="001A19A6" w:rsidRDefault="00961F84" w:rsidP="00C120C9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1A19A6">
              <w:rPr>
                <w:sz w:val="18"/>
                <w:szCs w:val="18"/>
                <w:lang w:val="es-MX"/>
              </w:rPr>
              <w:t xml:space="preserve">g. </w:t>
            </w:r>
            <w:r w:rsidR="00516B7A" w:rsidRPr="001A19A6">
              <w:rPr>
                <w:sz w:val="18"/>
                <w:szCs w:val="18"/>
                <w:lang w:val="es-MX"/>
              </w:rPr>
              <w:t>Desarrolla cada vez más la capacidad para tomar el punto de vista de otro y empatizar con los demás.</w:t>
            </w:r>
          </w:p>
          <w:p w14:paraId="6075FAE8" w14:textId="0851A6B0" w:rsidR="00C120C9" w:rsidRPr="001A19A6" w:rsidRDefault="00961F84" w:rsidP="00C120C9">
            <w:pPr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</w:pPr>
            <w:r w:rsidRPr="001A19A6"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  <w:t>B3</w:t>
            </w:r>
            <w:r w:rsidR="00866A67" w:rsidRPr="001A19A6"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  <w:t xml:space="preserve">. </w:t>
            </w:r>
            <w:r w:rsidR="00516B7A" w:rsidRPr="001A19A6"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  <w:t>Autorregulación</w:t>
            </w:r>
          </w:p>
          <w:p w14:paraId="04BBA024" w14:textId="7E526B5C" w:rsidR="00961F84" w:rsidRPr="001A19A6" w:rsidRDefault="00961F84" w:rsidP="00961F84">
            <w:pPr>
              <w:rPr>
                <w:sz w:val="18"/>
                <w:szCs w:val="18"/>
                <w:lang w:val="es-MX"/>
              </w:rPr>
            </w:pPr>
            <w:r w:rsidRPr="001A19A6">
              <w:rPr>
                <w:sz w:val="18"/>
                <w:szCs w:val="18"/>
                <w:lang w:val="es-MX"/>
              </w:rPr>
              <w:t xml:space="preserve">a. </w:t>
            </w:r>
            <w:r w:rsidR="00516B7A" w:rsidRPr="001A19A6">
              <w:rPr>
                <w:sz w:val="18"/>
                <w:szCs w:val="18"/>
                <w:lang w:val="es-MX"/>
              </w:rPr>
              <w:t>Muestra capacidad para lidiar con el estrés.</w:t>
            </w:r>
          </w:p>
          <w:p w14:paraId="2D805F50" w14:textId="631198F5" w:rsidR="00961F84" w:rsidRPr="001A19A6" w:rsidRDefault="00961F84" w:rsidP="00961F84">
            <w:pPr>
              <w:rPr>
                <w:sz w:val="18"/>
                <w:szCs w:val="18"/>
                <w:lang w:val="es-MX"/>
              </w:rPr>
            </w:pPr>
            <w:r w:rsidRPr="001A19A6">
              <w:rPr>
                <w:sz w:val="18"/>
                <w:szCs w:val="18"/>
                <w:lang w:val="es-MX"/>
              </w:rPr>
              <w:t xml:space="preserve">b. </w:t>
            </w:r>
            <w:r w:rsidR="00516B7A" w:rsidRPr="001A19A6">
              <w:rPr>
                <w:sz w:val="18"/>
                <w:szCs w:val="18"/>
                <w:lang w:val="es-MX"/>
              </w:rPr>
              <w:t>Desarrolla la capacidad de predecir rutinas y vénetos regulares que conforman el día o la sesión.</w:t>
            </w:r>
            <w:r w:rsidRPr="001A19A6">
              <w:rPr>
                <w:sz w:val="18"/>
                <w:szCs w:val="18"/>
                <w:lang w:val="es-MX"/>
              </w:rPr>
              <w:t xml:space="preserve"> </w:t>
            </w:r>
          </w:p>
          <w:p w14:paraId="018B1FC1" w14:textId="4B693D33" w:rsidR="00961F84" w:rsidRPr="001A19A6" w:rsidRDefault="00961F84" w:rsidP="00961F84">
            <w:pPr>
              <w:rPr>
                <w:sz w:val="18"/>
                <w:szCs w:val="18"/>
                <w:lang w:val="es-MX"/>
              </w:rPr>
            </w:pPr>
            <w:r w:rsidRPr="001A19A6">
              <w:rPr>
                <w:sz w:val="18"/>
                <w:szCs w:val="18"/>
                <w:lang w:val="es-MX"/>
              </w:rPr>
              <w:t xml:space="preserve">e. </w:t>
            </w:r>
            <w:r w:rsidR="00516B7A" w:rsidRPr="001A19A6">
              <w:rPr>
                <w:sz w:val="18"/>
                <w:szCs w:val="18"/>
                <w:lang w:val="es-MX"/>
              </w:rPr>
              <w:t>Comienza a aprender e internalizar reglas, rutinas y direcciones.</w:t>
            </w:r>
          </w:p>
          <w:p w14:paraId="49D01970" w14:textId="748D2942" w:rsidR="00BD6F0B" w:rsidRPr="001A19A6" w:rsidRDefault="00961F84" w:rsidP="00C120C9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1A19A6">
              <w:rPr>
                <w:sz w:val="18"/>
                <w:szCs w:val="18"/>
                <w:lang w:val="es-MX"/>
              </w:rPr>
              <w:t xml:space="preserve">f. </w:t>
            </w:r>
            <w:r w:rsidR="00516B7A" w:rsidRPr="001A19A6">
              <w:rPr>
                <w:sz w:val="18"/>
                <w:szCs w:val="18"/>
                <w:lang w:val="es-MX"/>
              </w:rPr>
              <w:t>Desarrolla la inclinación y la capacidad de comunicarse, prestar atención y responder adecuadamente a los demás.</w:t>
            </w:r>
          </w:p>
          <w:p w14:paraId="0236931D" w14:textId="583132D2" w:rsidR="00961F84" w:rsidRPr="001A19A6" w:rsidRDefault="00FC3960" w:rsidP="00961F84">
            <w:pPr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</w:pPr>
            <w:r w:rsidRPr="001A19A6"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  <w:t>B4</w:t>
            </w:r>
            <w:r w:rsidR="00866A67" w:rsidRPr="001A19A6"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  <w:t xml:space="preserve">. </w:t>
            </w:r>
            <w:r w:rsidR="00516B7A" w:rsidRPr="001A19A6"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  <w:t>Conocimiento de sí mismo</w:t>
            </w:r>
          </w:p>
          <w:p w14:paraId="5BCCEC2A" w14:textId="48C1B649" w:rsidR="00FC3960" w:rsidRPr="001A19A6" w:rsidRDefault="00961F84" w:rsidP="00961F84">
            <w:pPr>
              <w:rPr>
                <w:sz w:val="18"/>
                <w:szCs w:val="18"/>
                <w:lang w:val="es-MX"/>
              </w:rPr>
            </w:pPr>
            <w:r w:rsidRPr="001A19A6">
              <w:rPr>
                <w:sz w:val="18"/>
                <w:szCs w:val="18"/>
                <w:lang w:val="es-MX"/>
              </w:rPr>
              <w:t xml:space="preserve">a. </w:t>
            </w:r>
            <w:r w:rsidR="00824256" w:rsidRPr="001A19A6">
              <w:rPr>
                <w:sz w:val="18"/>
                <w:szCs w:val="18"/>
                <w:lang w:val="es-MX"/>
              </w:rPr>
              <w:t>Expresa necesidades y deseos a través de expresiones faciales, sonidos o gestos.</w:t>
            </w:r>
            <w:r w:rsidRPr="001A19A6">
              <w:rPr>
                <w:sz w:val="18"/>
                <w:szCs w:val="18"/>
                <w:lang w:val="es-MX"/>
              </w:rPr>
              <w:t xml:space="preserve"> </w:t>
            </w:r>
          </w:p>
          <w:p w14:paraId="3B620538" w14:textId="57A89122" w:rsidR="00FC3960" w:rsidRPr="001A19A6" w:rsidRDefault="00961F84" w:rsidP="00961F84">
            <w:pPr>
              <w:rPr>
                <w:sz w:val="18"/>
                <w:szCs w:val="18"/>
                <w:lang w:val="es-MX"/>
              </w:rPr>
            </w:pPr>
            <w:r w:rsidRPr="001A19A6">
              <w:rPr>
                <w:sz w:val="18"/>
                <w:szCs w:val="18"/>
                <w:lang w:val="es-MX"/>
              </w:rPr>
              <w:t xml:space="preserve">b. </w:t>
            </w:r>
            <w:r w:rsidR="001A19A6" w:rsidRPr="001A19A6">
              <w:rPr>
                <w:sz w:val="18"/>
                <w:szCs w:val="18"/>
                <w:lang w:val="es-MX"/>
              </w:rPr>
              <w:t>Desarrolla la conciencia de uno mismo como algo separado de los demás.</w:t>
            </w:r>
            <w:r w:rsidRPr="001A19A6">
              <w:rPr>
                <w:sz w:val="18"/>
                <w:szCs w:val="18"/>
                <w:lang w:val="es-MX"/>
              </w:rPr>
              <w:t xml:space="preserve"> </w:t>
            </w:r>
          </w:p>
          <w:p w14:paraId="5110D678" w14:textId="2F60B00B" w:rsidR="00FC3960" w:rsidRPr="001A19A6" w:rsidRDefault="00961F84" w:rsidP="00961F84">
            <w:pPr>
              <w:rPr>
                <w:sz w:val="18"/>
                <w:szCs w:val="18"/>
                <w:lang w:val="es-MX"/>
              </w:rPr>
            </w:pPr>
            <w:r w:rsidRPr="001A19A6">
              <w:rPr>
                <w:sz w:val="18"/>
                <w:szCs w:val="18"/>
                <w:lang w:val="es-MX"/>
              </w:rPr>
              <w:t xml:space="preserve">c. </w:t>
            </w:r>
            <w:r w:rsidR="001A19A6" w:rsidRPr="001A19A6">
              <w:rPr>
                <w:sz w:val="18"/>
                <w:szCs w:val="18"/>
                <w:lang w:val="es-MX"/>
              </w:rPr>
              <w:t>Muestra confianza en el aumento de habilidades.</w:t>
            </w:r>
            <w:r w:rsidRPr="001A19A6">
              <w:rPr>
                <w:sz w:val="18"/>
                <w:szCs w:val="18"/>
                <w:lang w:val="es-MX"/>
              </w:rPr>
              <w:t xml:space="preserve"> </w:t>
            </w:r>
          </w:p>
          <w:p w14:paraId="4A71F4F9" w14:textId="4826887B" w:rsidR="00FC3960" w:rsidRPr="001A19A6" w:rsidRDefault="00961F84" w:rsidP="00961F84">
            <w:pPr>
              <w:rPr>
                <w:sz w:val="18"/>
                <w:szCs w:val="18"/>
                <w:lang w:val="es-MX"/>
              </w:rPr>
            </w:pPr>
            <w:r w:rsidRPr="001A19A6">
              <w:rPr>
                <w:sz w:val="18"/>
                <w:szCs w:val="18"/>
                <w:lang w:val="es-MX"/>
              </w:rPr>
              <w:lastRenderedPageBreak/>
              <w:t xml:space="preserve">d. </w:t>
            </w:r>
            <w:r w:rsidR="001A19A6" w:rsidRPr="001A19A6">
              <w:rPr>
                <w:sz w:val="18"/>
                <w:szCs w:val="18"/>
                <w:lang w:val="es-MX"/>
              </w:rPr>
              <w:t>Muestra conciencia de las relaciones con la familia, comunidades o grupo cultural.</w:t>
            </w:r>
          </w:p>
          <w:p w14:paraId="7435ABCD" w14:textId="2745A66F" w:rsidR="00FC3960" w:rsidRPr="001A19A6" w:rsidRDefault="00961F84" w:rsidP="00961F84">
            <w:pPr>
              <w:rPr>
                <w:sz w:val="18"/>
                <w:szCs w:val="18"/>
                <w:lang w:val="es-MX"/>
              </w:rPr>
            </w:pPr>
            <w:r w:rsidRPr="001A19A6">
              <w:rPr>
                <w:sz w:val="18"/>
                <w:szCs w:val="18"/>
                <w:lang w:val="es-MX"/>
              </w:rPr>
              <w:t xml:space="preserve">e. </w:t>
            </w:r>
            <w:r w:rsidR="001A19A6" w:rsidRPr="001A19A6">
              <w:rPr>
                <w:sz w:val="18"/>
                <w:szCs w:val="18"/>
                <w:lang w:val="es-MX"/>
              </w:rPr>
              <w:t>Comienza a desarrollar t demostrar un sentido positivo de sí mismo, competencia y una identidad arraigada en su familiar y cultura.</w:t>
            </w:r>
            <w:r w:rsidRPr="001A19A6">
              <w:rPr>
                <w:sz w:val="18"/>
                <w:szCs w:val="18"/>
                <w:lang w:val="es-MX"/>
              </w:rPr>
              <w:t xml:space="preserve"> </w:t>
            </w:r>
          </w:p>
          <w:p w14:paraId="682B4B7E" w14:textId="1224E81B" w:rsidR="00FC3960" w:rsidRPr="001A19A6" w:rsidRDefault="00961F84" w:rsidP="00961F84">
            <w:pPr>
              <w:rPr>
                <w:sz w:val="18"/>
                <w:szCs w:val="18"/>
                <w:lang w:val="es-MX"/>
              </w:rPr>
            </w:pPr>
            <w:r w:rsidRPr="001A19A6">
              <w:rPr>
                <w:sz w:val="18"/>
                <w:szCs w:val="18"/>
                <w:lang w:val="es-MX"/>
              </w:rPr>
              <w:t xml:space="preserve">f. </w:t>
            </w:r>
            <w:r w:rsidR="001A19A6" w:rsidRPr="001A19A6">
              <w:rPr>
                <w:sz w:val="18"/>
                <w:szCs w:val="18"/>
                <w:lang w:val="es-MX"/>
              </w:rPr>
              <w:t>Desarrolla una capacidad creciente para prestar atención, concentrarse y participar.</w:t>
            </w:r>
            <w:r w:rsidRPr="001A19A6">
              <w:rPr>
                <w:sz w:val="18"/>
                <w:szCs w:val="18"/>
                <w:lang w:val="es-MX"/>
              </w:rPr>
              <w:t xml:space="preserve"> </w:t>
            </w:r>
          </w:p>
          <w:p w14:paraId="66140DCB" w14:textId="48322C7A" w:rsidR="00FC3960" w:rsidRPr="001A19A6" w:rsidRDefault="00961F84" w:rsidP="00961F84">
            <w:pPr>
              <w:rPr>
                <w:sz w:val="18"/>
                <w:szCs w:val="18"/>
                <w:lang w:val="es-MX"/>
              </w:rPr>
            </w:pPr>
            <w:r w:rsidRPr="001A19A6">
              <w:rPr>
                <w:sz w:val="18"/>
                <w:szCs w:val="18"/>
                <w:lang w:val="es-MX"/>
              </w:rPr>
              <w:t xml:space="preserve">g. </w:t>
            </w:r>
            <w:r w:rsidR="001A19A6" w:rsidRPr="001A19A6">
              <w:rPr>
                <w:sz w:val="18"/>
                <w:szCs w:val="18"/>
                <w:lang w:val="es-MX"/>
              </w:rPr>
              <w:t>Desarrolla una capacidad creciente para identificar las respuestas emocionales propias y las de los demás.</w:t>
            </w:r>
          </w:p>
          <w:p w14:paraId="0EB2582C" w14:textId="5A455A56" w:rsidR="00FC3960" w:rsidRPr="001A19A6" w:rsidRDefault="00961F84" w:rsidP="00961F84">
            <w:pPr>
              <w:rPr>
                <w:sz w:val="18"/>
                <w:szCs w:val="18"/>
                <w:lang w:val="es-MX"/>
              </w:rPr>
            </w:pPr>
            <w:r w:rsidRPr="001A19A6">
              <w:rPr>
                <w:sz w:val="18"/>
                <w:szCs w:val="18"/>
                <w:lang w:val="es-MX"/>
              </w:rPr>
              <w:t xml:space="preserve">h. </w:t>
            </w:r>
            <w:r w:rsidR="001A19A6" w:rsidRPr="001A19A6">
              <w:rPr>
                <w:sz w:val="18"/>
                <w:szCs w:val="18"/>
                <w:lang w:val="es-MX"/>
              </w:rPr>
              <w:t>Desarrolla un sentimiento de ser valorado como un individuo importante que pertenece al entorno grupal.</w:t>
            </w:r>
            <w:r w:rsidRPr="001A19A6">
              <w:rPr>
                <w:sz w:val="18"/>
                <w:szCs w:val="18"/>
                <w:lang w:val="es-MX"/>
              </w:rPr>
              <w:t xml:space="preserve"> </w:t>
            </w:r>
          </w:p>
          <w:p w14:paraId="00D8CF18" w14:textId="642681B9" w:rsidR="00961F84" w:rsidRPr="001A19A6" w:rsidRDefault="00961F84" w:rsidP="00961F84">
            <w:pPr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</w:pPr>
            <w:r w:rsidRPr="001A19A6">
              <w:rPr>
                <w:sz w:val="18"/>
                <w:szCs w:val="18"/>
                <w:lang w:val="es-MX"/>
              </w:rPr>
              <w:t xml:space="preserve">i. </w:t>
            </w:r>
            <w:r w:rsidR="001A19A6" w:rsidRPr="001A19A6">
              <w:rPr>
                <w:sz w:val="18"/>
                <w:szCs w:val="18"/>
                <w:lang w:val="es-MX"/>
              </w:rPr>
              <w:t>Desarrolla un nivel de comodidad al asumir diferentes roles en su entorno.</w:t>
            </w:r>
          </w:p>
        </w:tc>
      </w:tr>
      <w:bookmarkEnd w:id="0"/>
    </w:tbl>
    <w:p w14:paraId="5F4F27AB" w14:textId="77777777" w:rsidR="00C120C9" w:rsidRPr="00610A91" w:rsidRDefault="00C120C9" w:rsidP="00961F84">
      <w:pPr>
        <w:tabs>
          <w:tab w:val="left" w:pos="360"/>
        </w:tabs>
        <w:spacing w:line="360" w:lineRule="auto"/>
        <w:rPr>
          <w:rFonts w:cs="Arial"/>
          <w:sz w:val="16"/>
          <w:szCs w:val="16"/>
        </w:rPr>
      </w:pPr>
    </w:p>
    <w:sectPr w:rsidR="00C120C9" w:rsidRPr="00610A91" w:rsidSect="000B27F3">
      <w:footerReference w:type="default" r:id="rId7"/>
      <w:headerReference w:type="first" r:id="rId8"/>
      <w:footerReference w:type="first" r:id="rId9"/>
      <w:pgSz w:w="20160" w:h="12240" w:orient="landscape" w:code="5"/>
      <w:pgMar w:top="1800" w:right="864" w:bottom="1440" w:left="864" w:header="720" w:footer="99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D4828E" w14:textId="77777777" w:rsidR="00953EAD" w:rsidRDefault="00953EAD" w:rsidP="00927E40">
      <w:pPr>
        <w:spacing w:after="0" w:line="240" w:lineRule="auto"/>
      </w:pPr>
      <w:r>
        <w:separator/>
      </w:r>
    </w:p>
  </w:endnote>
  <w:endnote w:type="continuationSeparator" w:id="0">
    <w:p w14:paraId="4FFA3FB1" w14:textId="77777777" w:rsidR="00953EAD" w:rsidRDefault="00953EAD" w:rsidP="00927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808619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5F27FB1" w14:textId="77777777" w:rsidR="00512586" w:rsidRDefault="00512586" w:rsidP="005A535C">
        <w:pPr>
          <w:pStyle w:val="Footer"/>
          <w:tabs>
            <w:tab w:val="left" w:pos="5084"/>
          </w:tabs>
        </w:pPr>
        <w:r>
          <w:tab/>
        </w:r>
        <w:r>
          <w:tab/>
        </w:r>
        <w:r>
          <w:tab/>
        </w:r>
      </w:p>
    </w:sdtContent>
  </w:sdt>
  <w:p w14:paraId="7319B26B" w14:textId="77777777" w:rsidR="00512586" w:rsidRDefault="00512586">
    <w:pPr>
      <w:pStyle w:val="Footer"/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DBF38" w14:textId="7C4E2331" w:rsidR="00512586" w:rsidRPr="00974003" w:rsidRDefault="00512586" w:rsidP="00CF6D72">
    <w:pPr>
      <w:pStyle w:val="Footer"/>
      <w:tabs>
        <w:tab w:val="clear" w:pos="4680"/>
        <w:tab w:val="clear" w:pos="9360"/>
        <w:tab w:val="right" w:pos="13860"/>
      </w:tabs>
      <w:ind w:left="-90"/>
      <w:rPr>
        <w:i/>
      </w:rPr>
    </w:pPr>
    <w:r w:rsidRPr="00974003">
      <w:rPr>
        <w:i/>
      </w:rPr>
      <w:t>Perf</w:t>
    </w:r>
    <w:r w:rsidR="0095070E">
      <w:rPr>
        <w:i/>
      </w:rPr>
      <w:t>ormance Standards 1302.31 (a) (b</w:t>
    </w:r>
    <w:r w:rsidRPr="00974003">
      <w:rPr>
        <w:i/>
      </w:rPr>
      <w:t>) (1) (</w:t>
    </w:r>
    <w:proofErr w:type="spellStart"/>
    <w:r w:rsidRPr="00974003">
      <w:rPr>
        <w:i/>
      </w:rPr>
      <w:t>i</w:t>
    </w:r>
    <w:proofErr w:type="spellEnd"/>
    <w:r w:rsidRPr="00974003">
      <w:rPr>
        <w:i/>
      </w:rPr>
      <w:t>) (iv)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36A6AD" w14:textId="77777777" w:rsidR="00953EAD" w:rsidRDefault="00953EAD" w:rsidP="00927E40">
      <w:pPr>
        <w:spacing w:after="0" w:line="240" w:lineRule="auto"/>
      </w:pPr>
      <w:r>
        <w:separator/>
      </w:r>
    </w:p>
  </w:footnote>
  <w:footnote w:type="continuationSeparator" w:id="0">
    <w:p w14:paraId="42855EBC" w14:textId="77777777" w:rsidR="00953EAD" w:rsidRDefault="00953EAD" w:rsidP="00927E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F2D0D" w14:textId="77777777" w:rsidR="006C60C2" w:rsidRPr="00887415" w:rsidRDefault="006C60C2" w:rsidP="006C60C2">
    <w:pPr>
      <w:rPr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8F04242" wp14:editId="142AC59B">
              <wp:simplePos x="0" y="0"/>
              <wp:positionH relativeFrom="margin">
                <wp:posOffset>1503680</wp:posOffset>
              </wp:positionH>
              <wp:positionV relativeFrom="paragraph">
                <wp:posOffset>-328930</wp:posOffset>
              </wp:positionV>
              <wp:extent cx="9110345" cy="2247900"/>
              <wp:effectExtent l="0" t="0" r="8255" b="12700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9110345" cy="2247900"/>
                        <a:chOff x="-373990" y="-1"/>
                        <a:chExt cx="2719346" cy="2543928"/>
                      </a:xfrm>
                    </wpg:grpSpPr>
                    <wps:wsp>
                      <wps:cNvPr id="3" name="Text Box 3"/>
                      <wps:cNvSpPr txBox="1"/>
                      <wps:spPr>
                        <a:xfrm>
                          <a:off x="-373990" y="-1"/>
                          <a:ext cx="2719346" cy="50159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5BCB74C" w14:textId="77777777" w:rsidR="006C60C2" w:rsidRPr="00BD3A50" w:rsidRDefault="006C60C2" w:rsidP="006C60C2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408101" y="2294373"/>
                          <a:ext cx="1695449" cy="24955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187BC1" w14:textId="77777777" w:rsidR="006C60C2" w:rsidRPr="00B54155" w:rsidRDefault="006C60C2" w:rsidP="006C60C2">
                            <w:pPr>
                              <w:spacing w:after="0" w:line="240" w:lineRule="auto"/>
                              <w:jc w:val="center"/>
                              <w:rPr>
                                <w:rFonts w:ascii="Cambria" w:hAnsi="Cambri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8F04242" id="Group 2" o:spid="_x0000_s1026" style="position:absolute;margin-left:118.4pt;margin-top:-25.9pt;width:717.35pt;height:177pt;z-index:251659264;mso-position-horizontal-relative:margin" coordorigin="-3739" coordsize="27193,25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left:-3739;width:27192;height:50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<v:textbox>
                  <w:txbxContent>
                    <w:p w14:paraId="35BCB74C" w14:textId="77777777" w:rsidR="006C60C2" w:rsidRPr="00BD3A50" w:rsidRDefault="006C60C2" w:rsidP="006C60C2">
                      <w:pPr>
                        <w:jc w:val="center"/>
                        <w:rPr>
                          <w:rFonts w:ascii="Cambria" w:hAnsi="Cambria"/>
                          <w:b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  <v:shape id="Text Box 2" o:spid="_x0000_s1028" type="#_x0000_t202" style="position:absolute;left:4081;top:22943;width:16954;height:24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1A187BC1" w14:textId="77777777" w:rsidR="006C60C2" w:rsidRPr="00B54155" w:rsidRDefault="006C60C2" w:rsidP="006C60C2">
                      <w:pPr>
                        <w:spacing w:after="0" w:line="240" w:lineRule="auto"/>
                        <w:jc w:val="center"/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w10:wrap anchorx="margin"/>
            </v:group>
          </w:pict>
        </mc:Fallback>
      </mc:AlternateContent>
    </w:r>
    <w:r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47EB86CD" wp14:editId="319F48DB">
          <wp:simplePos x="0" y="0"/>
          <wp:positionH relativeFrom="margin">
            <wp:posOffset>10568172</wp:posOffset>
          </wp:positionH>
          <wp:positionV relativeFrom="paragraph">
            <wp:posOffset>-267040</wp:posOffset>
          </wp:positionV>
          <wp:extent cx="682625" cy="719455"/>
          <wp:effectExtent l="0" t="0" r="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62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w:drawing>
        <wp:anchor distT="0" distB="0" distL="114300" distR="114300" simplePos="0" relativeHeight="251661312" behindDoc="0" locked="0" layoutInCell="1" allowOverlap="1" wp14:anchorId="46BABFFE" wp14:editId="0564433A">
          <wp:simplePos x="0" y="0"/>
          <wp:positionH relativeFrom="margin">
            <wp:align>center</wp:align>
          </wp:positionH>
          <wp:positionV relativeFrom="paragraph">
            <wp:posOffset>-459927</wp:posOffset>
          </wp:positionV>
          <wp:extent cx="3627120" cy="902335"/>
          <wp:effectExtent l="0" t="0" r="0" b="0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27120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 wp14:anchorId="7273B446" wp14:editId="5BD7E813">
          <wp:simplePos x="0" y="0"/>
          <wp:positionH relativeFrom="margin">
            <wp:posOffset>442440</wp:posOffset>
          </wp:positionH>
          <wp:positionV relativeFrom="paragraph">
            <wp:posOffset>-200713</wp:posOffset>
          </wp:positionV>
          <wp:extent cx="1127760" cy="426720"/>
          <wp:effectExtent l="0" t="0" r="0" b="0"/>
          <wp:wrapSquare wrapText="bothSides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7760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 xml:space="preserve">         </w:t>
    </w:r>
  </w:p>
  <w:p w14:paraId="661ED8F6" w14:textId="5CC29122" w:rsidR="00512586" w:rsidRPr="00974003" w:rsidRDefault="00512586" w:rsidP="00CF6D72">
    <w:pPr>
      <w:pStyle w:val="Header"/>
      <w:tabs>
        <w:tab w:val="clear" w:pos="4680"/>
        <w:tab w:val="clear" w:pos="9360"/>
        <w:tab w:val="center" w:pos="0"/>
      </w:tabs>
      <w:rPr>
        <w:i/>
      </w:rPr>
    </w:pPr>
    <w:r w:rsidRPr="00974003">
      <w:rPr>
        <w:i/>
        <w:noProof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42B30921" wp14:editId="2106E4B4">
              <wp:simplePos x="0" y="0"/>
              <wp:positionH relativeFrom="margin">
                <wp:posOffset>1394460</wp:posOffset>
              </wp:positionH>
              <wp:positionV relativeFrom="paragraph">
                <wp:posOffset>-309246</wp:posOffset>
              </wp:positionV>
              <wp:extent cx="9163050" cy="885826"/>
              <wp:effectExtent l="0" t="0" r="6350" b="3175"/>
              <wp:wrapNone/>
              <wp:docPr id="7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9163050" cy="885826"/>
                        <a:chOff x="-407201" y="19232"/>
                        <a:chExt cx="2719346" cy="982797"/>
                      </a:xfrm>
                    </wpg:grpSpPr>
                    <wps:wsp>
                      <wps:cNvPr id="11" name="Text Box 11"/>
                      <wps:cNvSpPr txBox="1"/>
                      <wps:spPr>
                        <a:xfrm>
                          <a:off x="-407201" y="19232"/>
                          <a:ext cx="2719346" cy="4699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80D08CF" w14:textId="2F46B539" w:rsidR="00512586" w:rsidRPr="00BD3A50" w:rsidRDefault="00512586" w:rsidP="00FB66D9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476202" y="752475"/>
                          <a:ext cx="1695449" cy="24955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B70B3C" w14:textId="77777777" w:rsidR="00512586" w:rsidRPr="00B54155" w:rsidRDefault="00512586" w:rsidP="00FB66D9">
                            <w:pPr>
                              <w:spacing w:after="0" w:line="240" w:lineRule="auto"/>
                              <w:jc w:val="center"/>
                              <w:rPr>
                                <w:rFonts w:ascii="Cambria" w:hAnsi="Cambri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2B30921" id="Group 7" o:spid="_x0000_s1029" style="position:absolute;margin-left:109.8pt;margin-top:-24.35pt;width:721.5pt;height:69.75pt;z-index:251651072;mso-position-horizontal-relative:margin" coordorigin="-4072,192" coordsize="27193,9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">
              <v:shape id="Text Box 11" o:spid="_x0000_s1030" type="#_x0000_t202" style="position:absolute;left:-4072;top:192;width:27193;height:4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<v:textbox>
                  <w:txbxContent>
                    <w:p w14:paraId="580D08CF" w14:textId="2F46B539" w:rsidR="00512586" w:rsidRPr="00BD3A50" w:rsidRDefault="00512586" w:rsidP="00FB66D9">
                      <w:pPr>
                        <w:jc w:val="center"/>
                        <w:rPr>
                          <w:rFonts w:ascii="Cambria" w:hAnsi="Cambria"/>
                          <w:b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  <v:shape id="Text Box 2" o:spid="_x0000_s1031" type="#_x0000_t202" style="position:absolute;left:4762;top:7524;width:16954;height:24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37B70B3C" w14:textId="77777777" w:rsidR="00512586" w:rsidRPr="00B54155" w:rsidRDefault="00512586" w:rsidP="00FB66D9">
                      <w:pPr>
                        <w:spacing w:after="0" w:line="240" w:lineRule="auto"/>
                        <w:jc w:val="center"/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8784C"/>
    <w:multiLevelType w:val="hybridMultilevel"/>
    <w:tmpl w:val="7728CA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62C52"/>
    <w:multiLevelType w:val="hybridMultilevel"/>
    <w:tmpl w:val="ECB43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27B38"/>
    <w:multiLevelType w:val="hybridMultilevel"/>
    <w:tmpl w:val="D592F8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E1371"/>
    <w:multiLevelType w:val="hybridMultilevel"/>
    <w:tmpl w:val="1DBC28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A7C36"/>
    <w:multiLevelType w:val="hybridMultilevel"/>
    <w:tmpl w:val="E406746E"/>
    <w:lvl w:ilvl="0" w:tplc="FBEE901E">
      <w:start w:val="1"/>
      <w:numFmt w:val="upperRoman"/>
      <w:lvlText w:val="%1."/>
      <w:lvlJc w:val="righ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FFF5FFC"/>
    <w:multiLevelType w:val="hybridMultilevel"/>
    <w:tmpl w:val="D288603C"/>
    <w:lvl w:ilvl="0" w:tplc="3752938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C2A82"/>
    <w:multiLevelType w:val="hybridMultilevel"/>
    <w:tmpl w:val="EDEAB49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CE2"/>
    <w:multiLevelType w:val="hybridMultilevel"/>
    <w:tmpl w:val="3F645F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CC3EE0"/>
    <w:multiLevelType w:val="hybridMultilevel"/>
    <w:tmpl w:val="B038DBD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D2F4B"/>
    <w:multiLevelType w:val="hybridMultilevel"/>
    <w:tmpl w:val="21506A64"/>
    <w:lvl w:ilvl="0" w:tplc="37529382">
      <w:start w:val="1"/>
      <w:numFmt w:val="upperRoman"/>
      <w:lvlText w:val="%1."/>
      <w:lvlJc w:val="righ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B7E42AA"/>
    <w:multiLevelType w:val="hybridMultilevel"/>
    <w:tmpl w:val="54A481B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B3690"/>
    <w:multiLevelType w:val="hybridMultilevel"/>
    <w:tmpl w:val="E018B5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01F41"/>
    <w:multiLevelType w:val="hybridMultilevel"/>
    <w:tmpl w:val="8278AF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F53702"/>
    <w:multiLevelType w:val="hybridMultilevel"/>
    <w:tmpl w:val="1834C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1741FC"/>
    <w:multiLevelType w:val="hybridMultilevel"/>
    <w:tmpl w:val="CC3A5D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D4C44"/>
    <w:multiLevelType w:val="hybridMultilevel"/>
    <w:tmpl w:val="8610822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DB3177"/>
    <w:multiLevelType w:val="hybridMultilevel"/>
    <w:tmpl w:val="45786630"/>
    <w:lvl w:ilvl="0" w:tplc="BC849B1E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0CF42BA"/>
    <w:multiLevelType w:val="hybridMultilevel"/>
    <w:tmpl w:val="3620F7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172C2"/>
    <w:multiLevelType w:val="hybridMultilevel"/>
    <w:tmpl w:val="80B4039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B872DC"/>
    <w:multiLevelType w:val="hybridMultilevel"/>
    <w:tmpl w:val="5D4EF67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7D76753C"/>
    <w:multiLevelType w:val="hybridMultilevel"/>
    <w:tmpl w:val="BD063BE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19"/>
  </w:num>
  <w:num w:numId="4">
    <w:abstractNumId w:val="4"/>
  </w:num>
  <w:num w:numId="5">
    <w:abstractNumId w:val="16"/>
  </w:num>
  <w:num w:numId="6">
    <w:abstractNumId w:val="5"/>
  </w:num>
  <w:num w:numId="7">
    <w:abstractNumId w:val="9"/>
  </w:num>
  <w:num w:numId="8">
    <w:abstractNumId w:val="15"/>
  </w:num>
  <w:num w:numId="9">
    <w:abstractNumId w:val="20"/>
  </w:num>
  <w:num w:numId="10">
    <w:abstractNumId w:val="3"/>
  </w:num>
  <w:num w:numId="11">
    <w:abstractNumId w:val="17"/>
  </w:num>
  <w:num w:numId="12">
    <w:abstractNumId w:val="7"/>
  </w:num>
  <w:num w:numId="13">
    <w:abstractNumId w:val="14"/>
  </w:num>
  <w:num w:numId="14">
    <w:abstractNumId w:val="10"/>
  </w:num>
  <w:num w:numId="15">
    <w:abstractNumId w:val="6"/>
  </w:num>
  <w:num w:numId="16">
    <w:abstractNumId w:val="0"/>
  </w:num>
  <w:num w:numId="17">
    <w:abstractNumId w:val="12"/>
  </w:num>
  <w:num w:numId="18">
    <w:abstractNumId w:val="18"/>
  </w:num>
  <w:num w:numId="19">
    <w:abstractNumId w:val="2"/>
  </w:num>
  <w:num w:numId="20">
    <w:abstractNumId w:val="8"/>
  </w:num>
  <w:num w:numId="21">
    <w:abstractNumId w:val="1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AF1"/>
    <w:rsid w:val="00015FF3"/>
    <w:rsid w:val="00047925"/>
    <w:rsid w:val="00087699"/>
    <w:rsid w:val="000921F2"/>
    <w:rsid w:val="000B27F3"/>
    <w:rsid w:val="000C05B5"/>
    <w:rsid w:val="000D6893"/>
    <w:rsid w:val="000E119C"/>
    <w:rsid w:val="000F0BCA"/>
    <w:rsid w:val="00102D29"/>
    <w:rsid w:val="00113D58"/>
    <w:rsid w:val="001258CF"/>
    <w:rsid w:val="00127C71"/>
    <w:rsid w:val="00140C5B"/>
    <w:rsid w:val="001749E8"/>
    <w:rsid w:val="001A19A6"/>
    <w:rsid w:val="001C0E38"/>
    <w:rsid w:val="001D2649"/>
    <w:rsid w:val="001E3946"/>
    <w:rsid w:val="002262A1"/>
    <w:rsid w:val="00255928"/>
    <w:rsid w:val="002740B2"/>
    <w:rsid w:val="002768DC"/>
    <w:rsid w:val="002942DC"/>
    <w:rsid w:val="002A6E33"/>
    <w:rsid w:val="002C0E60"/>
    <w:rsid w:val="002D674F"/>
    <w:rsid w:val="002E080E"/>
    <w:rsid w:val="002E4C71"/>
    <w:rsid w:val="002F0BAD"/>
    <w:rsid w:val="0030607B"/>
    <w:rsid w:val="00323EEF"/>
    <w:rsid w:val="00326AA6"/>
    <w:rsid w:val="00333A77"/>
    <w:rsid w:val="003B6DBB"/>
    <w:rsid w:val="003F7B6E"/>
    <w:rsid w:val="00400B28"/>
    <w:rsid w:val="00402A89"/>
    <w:rsid w:val="004341DB"/>
    <w:rsid w:val="00443BF3"/>
    <w:rsid w:val="004444E9"/>
    <w:rsid w:val="00465763"/>
    <w:rsid w:val="004807E4"/>
    <w:rsid w:val="004B1D09"/>
    <w:rsid w:val="004D1B9E"/>
    <w:rsid w:val="004E210D"/>
    <w:rsid w:val="004E7F31"/>
    <w:rsid w:val="004F3654"/>
    <w:rsid w:val="00502AF1"/>
    <w:rsid w:val="00512586"/>
    <w:rsid w:val="00516B7A"/>
    <w:rsid w:val="005536AA"/>
    <w:rsid w:val="00557C91"/>
    <w:rsid w:val="0058561E"/>
    <w:rsid w:val="005A237B"/>
    <w:rsid w:val="005A535C"/>
    <w:rsid w:val="005A78A2"/>
    <w:rsid w:val="005D47B1"/>
    <w:rsid w:val="005E4553"/>
    <w:rsid w:val="00607F20"/>
    <w:rsid w:val="00610A91"/>
    <w:rsid w:val="0061181C"/>
    <w:rsid w:val="00612466"/>
    <w:rsid w:val="0063184C"/>
    <w:rsid w:val="00643B66"/>
    <w:rsid w:val="006508F7"/>
    <w:rsid w:val="00654B46"/>
    <w:rsid w:val="00666A0D"/>
    <w:rsid w:val="00684778"/>
    <w:rsid w:val="00687C2A"/>
    <w:rsid w:val="006B6CB8"/>
    <w:rsid w:val="006C4818"/>
    <w:rsid w:val="006C60C2"/>
    <w:rsid w:val="007215BC"/>
    <w:rsid w:val="00742D3A"/>
    <w:rsid w:val="00763FA8"/>
    <w:rsid w:val="00787099"/>
    <w:rsid w:val="007955B5"/>
    <w:rsid w:val="007B6B0B"/>
    <w:rsid w:val="007E1FD7"/>
    <w:rsid w:val="00814CAF"/>
    <w:rsid w:val="0082273C"/>
    <w:rsid w:val="00823B69"/>
    <w:rsid w:val="00824256"/>
    <w:rsid w:val="008272F5"/>
    <w:rsid w:val="008424A4"/>
    <w:rsid w:val="008437A7"/>
    <w:rsid w:val="00866A67"/>
    <w:rsid w:val="008A5AEB"/>
    <w:rsid w:val="008F2D84"/>
    <w:rsid w:val="00922121"/>
    <w:rsid w:val="00925A86"/>
    <w:rsid w:val="00927E40"/>
    <w:rsid w:val="00930429"/>
    <w:rsid w:val="00940958"/>
    <w:rsid w:val="00946037"/>
    <w:rsid w:val="0095070E"/>
    <w:rsid w:val="00953EAD"/>
    <w:rsid w:val="00961F84"/>
    <w:rsid w:val="00974003"/>
    <w:rsid w:val="00974CA8"/>
    <w:rsid w:val="009A4EE8"/>
    <w:rsid w:val="009A5DAD"/>
    <w:rsid w:val="009B61DE"/>
    <w:rsid w:val="009C5B43"/>
    <w:rsid w:val="009E5B61"/>
    <w:rsid w:val="00A5726A"/>
    <w:rsid w:val="00A770BD"/>
    <w:rsid w:val="00A964A6"/>
    <w:rsid w:val="00AA0883"/>
    <w:rsid w:val="00AC7D15"/>
    <w:rsid w:val="00B03242"/>
    <w:rsid w:val="00B05E59"/>
    <w:rsid w:val="00B11D93"/>
    <w:rsid w:val="00B168B5"/>
    <w:rsid w:val="00B534F3"/>
    <w:rsid w:val="00B54155"/>
    <w:rsid w:val="00B56D06"/>
    <w:rsid w:val="00B57CCE"/>
    <w:rsid w:val="00B96B7C"/>
    <w:rsid w:val="00BD3A50"/>
    <w:rsid w:val="00BD6F0B"/>
    <w:rsid w:val="00BE1B2D"/>
    <w:rsid w:val="00BF4FA0"/>
    <w:rsid w:val="00BF6EDF"/>
    <w:rsid w:val="00C11C60"/>
    <w:rsid w:val="00C120C9"/>
    <w:rsid w:val="00C62115"/>
    <w:rsid w:val="00C94866"/>
    <w:rsid w:val="00CF16E8"/>
    <w:rsid w:val="00CF6D72"/>
    <w:rsid w:val="00D447EE"/>
    <w:rsid w:val="00D64CD5"/>
    <w:rsid w:val="00D866F2"/>
    <w:rsid w:val="00D90EA9"/>
    <w:rsid w:val="00D9235C"/>
    <w:rsid w:val="00D94759"/>
    <w:rsid w:val="00DC51FF"/>
    <w:rsid w:val="00DC627C"/>
    <w:rsid w:val="00DD2A63"/>
    <w:rsid w:val="00DD2BC0"/>
    <w:rsid w:val="00DE45F1"/>
    <w:rsid w:val="00DE573C"/>
    <w:rsid w:val="00DE61AD"/>
    <w:rsid w:val="00E0480C"/>
    <w:rsid w:val="00E37717"/>
    <w:rsid w:val="00E850B8"/>
    <w:rsid w:val="00E8550A"/>
    <w:rsid w:val="00E94B81"/>
    <w:rsid w:val="00E960B7"/>
    <w:rsid w:val="00E96564"/>
    <w:rsid w:val="00EA4461"/>
    <w:rsid w:val="00EA6D5B"/>
    <w:rsid w:val="00EB497D"/>
    <w:rsid w:val="00EC7EAB"/>
    <w:rsid w:val="00EF072C"/>
    <w:rsid w:val="00F109F9"/>
    <w:rsid w:val="00F12C09"/>
    <w:rsid w:val="00F35C7D"/>
    <w:rsid w:val="00F3628D"/>
    <w:rsid w:val="00F431B4"/>
    <w:rsid w:val="00F85038"/>
    <w:rsid w:val="00FB66D9"/>
    <w:rsid w:val="00FC103C"/>
    <w:rsid w:val="00FC3960"/>
    <w:rsid w:val="00FD097A"/>
    <w:rsid w:val="00FD54F0"/>
    <w:rsid w:val="00FE163D"/>
    <w:rsid w:val="00FF0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1110EB"/>
  <w15:docId w15:val="{B54EC2F1-1925-4147-B912-8F4BB7AA7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05E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557C9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41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15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27E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7E40"/>
  </w:style>
  <w:style w:type="paragraph" w:styleId="Footer">
    <w:name w:val="footer"/>
    <w:basedOn w:val="Normal"/>
    <w:link w:val="FooterChar"/>
    <w:uiPriority w:val="99"/>
    <w:unhideWhenUsed/>
    <w:rsid w:val="00927E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7E40"/>
  </w:style>
  <w:style w:type="paragraph" w:styleId="ListParagraph">
    <w:name w:val="List Paragraph"/>
    <w:basedOn w:val="Normal"/>
    <w:uiPriority w:val="34"/>
    <w:qFormat/>
    <w:rsid w:val="00684778"/>
    <w:pPr>
      <w:ind w:left="720"/>
      <w:contextualSpacing/>
    </w:pPr>
  </w:style>
  <w:style w:type="paragraph" w:customStyle="1" w:styleId="Default">
    <w:name w:val="Default"/>
    <w:rsid w:val="00974C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B05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05E59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D90E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76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6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59871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14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01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025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608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24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8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5350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9514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74559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8007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3527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69520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82964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55365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73038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949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PSJA ISD</Company>
  <LinksUpToDate>false</LinksUpToDate>
  <CharactersWithSpaces>6160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Abby Gonzalez</dc:creator>
  <cp:keywords/>
  <dc:description/>
  <cp:lastModifiedBy>Andrea Ramirez Rodriguez</cp:lastModifiedBy>
  <cp:revision>6</cp:revision>
  <cp:lastPrinted>2019-09-16T20:49:00Z</cp:lastPrinted>
  <dcterms:created xsi:type="dcterms:W3CDTF">2019-09-16T20:34:00Z</dcterms:created>
  <dcterms:modified xsi:type="dcterms:W3CDTF">2019-12-19T18:02:00Z</dcterms:modified>
</cp:coreProperties>
</file>